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749" w:rsidRDefault="00125F12">
      <w:r>
        <w:t xml:space="preserve">Texto clase 1: </w:t>
      </w:r>
    </w:p>
    <w:p w:rsidR="00125F12" w:rsidRPr="007C59AE" w:rsidRDefault="00125F12">
      <w:pPr>
        <w:rPr>
          <w:b/>
          <w:sz w:val="24"/>
        </w:rPr>
      </w:pPr>
    </w:p>
    <w:p w:rsidR="00E551E2" w:rsidRPr="007C59AE" w:rsidRDefault="00E551E2" w:rsidP="00E551E2">
      <w:pPr>
        <w:ind w:left="2832" w:firstLine="708"/>
        <w:rPr>
          <w:b/>
          <w:sz w:val="24"/>
        </w:rPr>
      </w:pPr>
      <w:r w:rsidRPr="007C59AE">
        <w:rPr>
          <w:b/>
          <w:sz w:val="24"/>
        </w:rPr>
        <w:t>EL PASTOR MENTIROSO</w:t>
      </w:r>
    </w:p>
    <w:p w:rsidR="00E551E2" w:rsidRPr="007C59AE" w:rsidRDefault="00E551E2">
      <w:pPr>
        <w:rPr>
          <w:sz w:val="24"/>
        </w:rPr>
      </w:pPr>
      <w:r w:rsidRPr="007C59AE">
        <w:rPr>
          <w:sz w:val="28"/>
        </w:rPr>
        <w:t xml:space="preserve"> </w:t>
      </w:r>
      <w:r w:rsidRPr="007C59AE">
        <w:rPr>
          <w:sz w:val="24"/>
        </w:rPr>
        <w:t>Pedro era un joven pastor al que le gustaba mucho decir mentiras. Una mañana, los vecinos oyeron gritar a Pedro:</w:t>
      </w:r>
    </w:p>
    <w:p w:rsidR="00E551E2" w:rsidRPr="007C59AE" w:rsidRDefault="00E551E2">
      <w:pPr>
        <w:rPr>
          <w:sz w:val="24"/>
        </w:rPr>
      </w:pPr>
      <w:r w:rsidRPr="007C59AE">
        <w:rPr>
          <w:sz w:val="24"/>
        </w:rPr>
        <w:t xml:space="preserve"> -¡Socorro! ¡Socorro! ¡El lobo!</w:t>
      </w:r>
    </w:p>
    <w:p w:rsidR="00E551E2" w:rsidRPr="007C59AE" w:rsidRDefault="00E551E2">
      <w:pPr>
        <w:rPr>
          <w:sz w:val="24"/>
        </w:rPr>
      </w:pPr>
      <w:r w:rsidRPr="007C59AE">
        <w:rPr>
          <w:sz w:val="24"/>
        </w:rPr>
        <w:t xml:space="preserve"> Todos corrieron a ayudarlo. Pero cuando llegaron, se lo encontraron riendo a carcajadas. </w:t>
      </w:r>
    </w:p>
    <w:p w:rsidR="00E551E2" w:rsidRPr="007C59AE" w:rsidRDefault="00E551E2">
      <w:pPr>
        <w:rPr>
          <w:sz w:val="24"/>
        </w:rPr>
      </w:pPr>
      <w:r w:rsidRPr="007C59AE">
        <w:rPr>
          <w:sz w:val="24"/>
        </w:rPr>
        <w:t xml:space="preserve">- Os lo habéis creído. ¡Qué bueno! </w:t>
      </w:r>
    </w:p>
    <w:p w:rsidR="00125F12" w:rsidRPr="007C59AE" w:rsidRDefault="00E551E2">
      <w:pPr>
        <w:rPr>
          <w:sz w:val="24"/>
        </w:rPr>
      </w:pPr>
      <w:r w:rsidRPr="007C59AE">
        <w:rPr>
          <w:sz w:val="24"/>
        </w:rPr>
        <w:t>Sin embargo, un día el lobo apareció de verdad. Pedro pidió ayuda y nadie le hizo caso. Por suerte, el lobo se marchó. Pero, desde entonces, Pedro decidió no volver a mentir más</w:t>
      </w:r>
    </w:p>
    <w:p w:rsidR="00125F12" w:rsidRPr="008E2960" w:rsidRDefault="00E551E2">
      <w:pPr>
        <w:rPr>
          <w:i/>
        </w:rPr>
      </w:pPr>
      <w:r w:rsidRPr="007C59AE">
        <w:tab/>
      </w:r>
      <w:r w:rsidRPr="007C59AE">
        <w:tab/>
      </w:r>
      <w:r w:rsidRPr="007C59AE">
        <w:tab/>
      </w:r>
      <w:r w:rsidRPr="007C59AE">
        <w:tab/>
      </w:r>
      <w:r w:rsidRPr="007C59AE">
        <w:tab/>
      </w:r>
      <w:r w:rsidRPr="007C59AE">
        <w:tab/>
      </w:r>
      <w:r w:rsidRPr="007C59AE">
        <w:tab/>
      </w:r>
      <w:r w:rsidRPr="007C59AE">
        <w:tab/>
      </w:r>
      <w:r w:rsidRPr="008E2960">
        <w:rPr>
          <w:i/>
        </w:rPr>
        <w:t>Cuento popular.</w:t>
      </w:r>
    </w:p>
    <w:p w:rsidR="00125F12" w:rsidRPr="007C59AE" w:rsidRDefault="00125F12"/>
    <w:p w:rsidR="00125F12" w:rsidRPr="007C59AE" w:rsidRDefault="00125F12"/>
    <w:p w:rsidR="00125F12" w:rsidRPr="007C59AE" w:rsidRDefault="00125F12"/>
    <w:p w:rsidR="00125F12" w:rsidRPr="007C59AE" w:rsidRDefault="00125F12"/>
    <w:p w:rsidR="00125F12" w:rsidRPr="007C59AE" w:rsidRDefault="00125F12"/>
    <w:p w:rsidR="00125F12" w:rsidRPr="007C59AE" w:rsidRDefault="00125F12"/>
    <w:p w:rsidR="00125F12" w:rsidRPr="007C59AE" w:rsidRDefault="00125F12"/>
    <w:p w:rsidR="00125F12" w:rsidRPr="007C59AE" w:rsidRDefault="00125F12"/>
    <w:p w:rsidR="00125F12" w:rsidRPr="007C59AE" w:rsidRDefault="00125F12"/>
    <w:p w:rsidR="00125F12" w:rsidRPr="007C59AE" w:rsidRDefault="00125F12"/>
    <w:p w:rsidR="00125F12" w:rsidRPr="007C59AE" w:rsidRDefault="00125F12"/>
    <w:p w:rsidR="00125F12" w:rsidRPr="007C59AE" w:rsidRDefault="00125F12"/>
    <w:p w:rsidR="00E551E2" w:rsidRPr="007C59AE" w:rsidRDefault="00E551E2"/>
    <w:p w:rsidR="00125F12" w:rsidRPr="007C59AE" w:rsidRDefault="00125F12"/>
    <w:p w:rsidR="00125F12" w:rsidRPr="007C59AE" w:rsidRDefault="00125F12"/>
    <w:p w:rsidR="00125F12" w:rsidRPr="003B7A1A" w:rsidRDefault="00580B10">
      <w:pPr>
        <w:rPr>
          <w:sz w:val="24"/>
        </w:rPr>
      </w:pPr>
      <w:r w:rsidRPr="003B7A1A">
        <w:rPr>
          <w:sz w:val="24"/>
        </w:rPr>
        <w:lastRenderedPageBreak/>
        <w:t>Texto</w:t>
      </w:r>
      <w:r w:rsidR="00125F12" w:rsidRPr="003B7A1A">
        <w:rPr>
          <w:sz w:val="24"/>
        </w:rPr>
        <w:t xml:space="preserve"> clase 2:</w:t>
      </w:r>
    </w:p>
    <w:p w:rsidR="00580B10" w:rsidRPr="003B7A1A" w:rsidRDefault="00580B10">
      <w:pPr>
        <w:rPr>
          <w:sz w:val="24"/>
        </w:rPr>
      </w:pPr>
      <w:r w:rsidRPr="003B7A1A">
        <w:rPr>
          <w:sz w:val="24"/>
        </w:rPr>
        <w:t xml:space="preserve">Este texto es un audio que los estudiantes escucharan esta audio, pertenece a la historia llamada “El viejo árbol”, que se encuentra en;  </w:t>
      </w:r>
      <w:hyperlink r:id="rId6" w:history="1">
        <w:r w:rsidRPr="003B7A1A">
          <w:rPr>
            <w:rStyle w:val="Hipervnculo"/>
            <w:color w:val="auto"/>
            <w:sz w:val="24"/>
          </w:rPr>
          <w:t>https://www.youtube.com/watch?v=dwJRKH4vKpc</w:t>
        </w:r>
      </w:hyperlink>
      <w:r w:rsidRPr="003B7A1A">
        <w:rPr>
          <w:sz w:val="24"/>
        </w:rPr>
        <w:t>.</w:t>
      </w:r>
    </w:p>
    <w:p w:rsidR="00580B10" w:rsidRPr="007C59AE" w:rsidRDefault="00580B10"/>
    <w:p w:rsidR="00125F12" w:rsidRPr="007C59AE" w:rsidRDefault="00125F12"/>
    <w:p w:rsidR="00125F12" w:rsidRPr="007C59AE" w:rsidRDefault="00125F12"/>
    <w:p w:rsidR="00125F12" w:rsidRPr="007C59AE" w:rsidRDefault="00125F12"/>
    <w:p w:rsidR="00125F12" w:rsidRPr="007C59AE" w:rsidRDefault="00125F12"/>
    <w:p w:rsidR="00125F12" w:rsidRPr="007C59AE" w:rsidRDefault="00125F12"/>
    <w:p w:rsidR="00125F12" w:rsidRPr="007C59AE" w:rsidRDefault="00125F12"/>
    <w:p w:rsidR="00125F12" w:rsidRPr="007C59AE" w:rsidRDefault="00125F12"/>
    <w:p w:rsidR="00125F12" w:rsidRPr="007C59AE" w:rsidRDefault="00125F12"/>
    <w:p w:rsidR="00125F12" w:rsidRPr="007C59AE" w:rsidRDefault="00125F12"/>
    <w:p w:rsidR="00125F12" w:rsidRPr="007C59AE" w:rsidRDefault="00125F12"/>
    <w:p w:rsidR="00125F12" w:rsidRPr="007C59AE" w:rsidRDefault="00125F12"/>
    <w:p w:rsidR="00125F12" w:rsidRPr="007C59AE" w:rsidRDefault="00125F12"/>
    <w:p w:rsidR="00125F12" w:rsidRPr="007C59AE" w:rsidRDefault="00125F12"/>
    <w:p w:rsidR="00125F12" w:rsidRPr="007C59AE" w:rsidRDefault="00125F12"/>
    <w:p w:rsidR="00125F12" w:rsidRPr="007C59AE" w:rsidRDefault="00125F12"/>
    <w:p w:rsidR="00125F12" w:rsidRPr="007C59AE" w:rsidRDefault="00125F12"/>
    <w:p w:rsidR="00125F12" w:rsidRPr="007C59AE" w:rsidRDefault="00125F12"/>
    <w:p w:rsidR="00125F12" w:rsidRPr="007C59AE" w:rsidRDefault="00125F12"/>
    <w:p w:rsidR="00125F12" w:rsidRPr="007C59AE" w:rsidRDefault="00125F12"/>
    <w:p w:rsidR="00125F12" w:rsidRPr="007C59AE" w:rsidRDefault="00125F12"/>
    <w:p w:rsidR="00125F12" w:rsidRPr="007C59AE" w:rsidRDefault="00125F12"/>
    <w:p w:rsidR="00BC1729" w:rsidRPr="007C59AE" w:rsidRDefault="00BC1729"/>
    <w:p w:rsidR="00125F12" w:rsidRPr="007C59AE" w:rsidRDefault="00125F12">
      <w:r w:rsidRPr="007C59AE">
        <w:t>Texto clase 3.</w:t>
      </w:r>
    </w:p>
    <w:p w:rsidR="007C59AE" w:rsidRDefault="007C59AE" w:rsidP="007C59AE">
      <w:pPr>
        <w:jc w:val="center"/>
        <w:rPr>
          <w:b/>
        </w:rPr>
      </w:pPr>
    </w:p>
    <w:p w:rsidR="007C59AE" w:rsidRPr="00B014E8" w:rsidRDefault="00CC7652" w:rsidP="007C59AE">
      <w:pPr>
        <w:jc w:val="center"/>
        <w:rPr>
          <w:rFonts w:ascii="Times New Roman" w:hAnsi="Times New Roman" w:cs="Times New Roman"/>
          <w:b/>
        </w:rPr>
      </w:pPr>
      <w:r w:rsidRPr="00B014E8">
        <w:rPr>
          <w:rFonts w:ascii="Times New Roman" w:hAnsi="Times New Roman" w:cs="Times New Roman"/>
          <w:b/>
          <w:noProof/>
          <w:lang w:eastAsia="es-CL"/>
        </w:rPr>
        <w:drawing>
          <wp:anchor distT="0" distB="0" distL="114300" distR="114300" simplePos="0" relativeHeight="251658240" behindDoc="0" locked="0" layoutInCell="1" allowOverlap="1">
            <wp:simplePos x="0" y="0"/>
            <wp:positionH relativeFrom="column">
              <wp:posOffset>-52070</wp:posOffset>
            </wp:positionH>
            <wp:positionV relativeFrom="paragraph">
              <wp:posOffset>316865</wp:posOffset>
            </wp:positionV>
            <wp:extent cx="1360805" cy="1120140"/>
            <wp:effectExtent l="19050" t="0" r="0" b="0"/>
            <wp:wrapSquare wrapText="bothSides"/>
            <wp:docPr id="1" name="0 Imagen" descr="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a:blip r:embed="rId7" cstate="print"/>
                    <a:stretch>
                      <a:fillRect/>
                    </a:stretch>
                  </pic:blipFill>
                  <pic:spPr>
                    <a:xfrm>
                      <a:off x="0" y="0"/>
                      <a:ext cx="1360805" cy="1120140"/>
                    </a:xfrm>
                    <a:prstGeom prst="rect">
                      <a:avLst/>
                    </a:prstGeom>
                    <a:ln>
                      <a:noFill/>
                    </a:ln>
                    <a:effectLst>
                      <a:softEdge rad="112500"/>
                    </a:effectLst>
                  </pic:spPr>
                </pic:pic>
              </a:graphicData>
            </a:graphic>
          </wp:anchor>
        </w:drawing>
      </w:r>
      <w:r w:rsidR="007C59AE" w:rsidRPr="00B014E8">
        <w:rPr>
          <w:rFonts w:ascii="Times New Roman" w:hAnsi="Times New Roman" w:cs="Times New Roman"/>
          <w:b/>
        </w:rPr>
        <w:t>BOB ESPONJA.</w:t>
      </w:r>
    </w:p>
    <w:p w:rsidR="007C59AE" w:rsidRPr="003B7A1A" w:rsidRDefault="007C59AE" w:rsidP="007C59AE">
      <w:pPr>
        <w:jc w:val="both"/>
        <w:rPr>
          <w:rFonts w:ascii="Times New Roman" w:hAnsi="Times New Roman" w:cs="Times New Roman"/>
          <w:sz w:val="24"/>
        </w:rPr>
      </w:pPr>
      <w:r w:rsidRPr="003B7A1A">
        <w:rPr>
          <w:rFonts w:ascii="Times New Roman" w:hAnsi="Times New Roman" w:cs="Times New Roman"/>
          <w:sz w:val="24"/>
        </w:rPr>
        <w:t xml:space="preserve">Bob Esponja es una serie de televisión estadounidense de dibujos animados. Ha sido nombrada por TIME como uno de los programas de televisión más grandes de la historia. A pesar de que su canal original es </w:t>
      </w:r>
      <w:proofErr w:type="spellStart"/>
      <w:r w:rsidRPr="003B7A1A">
        <w:rPr>
          <w:rFonts w:ascii="Times New Roman" w:hAnsi="Times New Roman" w:cs="Times New Roman"/>
          <w:sz w:val="24"/>
        </w:rPr>
        <w:t>Nickelodeon</w:t>
      </w:r>
      <w:proofErr w:type="spellEnd"/>
      <w:r w:rsidRPr="003B7A1A">
        <w:rPr>
          <w:rFonts w:ascii="Times New Roman" w:hAnsi="Times New Roman" w:cs="Times New Roman"/>
          <w:sz w:val="24"/>
        </w:rPr>
        <w:t xml:space="preserve">, Bob Esponja es ahora transmitido en todo el mundo. Fue creado por el artista, animador y biólogo marino, Stephen </w:t>
      </w:r>
      <w:proofErr w:type="spellStart"/>
      <w:r w:rsidRPr="003B7A1A">
        <w:rPr>
          <w:rFonts w:ascii="Times New Roman" w:hAnsi="Times New Roman" w:cs="Times New Roman"/>
          <w:sz w:val="24"/>
        </w:rPr>
        <w:t>Hillenburg</w:t>
      </w:r>
      <w:proofErr w:type="spellEnd"/>
      <w:r w:rsidRPr="003B7A1A">
        <w:rPr>
          <w:rFonts w:ascii="Times New Roman" w:hAnsi="Times New Roman" w:cs="Times New Roman"/>
          <w:sz w:val="24"/>
        </w:rPr>
        <w:t>.</w:t>
      </w:r>
    </w:p>
    <w:p w:rsidR="007C59AE" w:rsidRPr="003B7A1A" w:rsidRDefault="00CC7652" w:rsidP="007C59AE">
      <w:pPr>
        <w:jc w:val="both"/>
        <w:rPr>
          <w:rFonts w:ascii="Times New Roman" w:hAnsi="Times New Roman" w:cs="Times New Roman"/>
          <w:sz w:val="24"/>
        </w:rPr>
      </w:pPr>
      <w:r w:rsidRPr="003B7A1A">
        <w:rPr>
          <w:rFonts w:ascii="Times New Roman" w:hAnsi="Times New Roman" w:cs="Times New Roman"/>
          <w:noProof/>
          <w:sz w:val="24"/>
          <w:lang w:eastAsia="es-CL"/>
        </w:rPr>
        <w:drawing>
          <wp:anchor distT="0" distB="0" distL="114300" distR="114300" simplePos="0" relativeHeight="251659264" behindDoc="0" locked="0" layoutInCell="1" allowOverlap="1">
            <wp:simplePos x="0" y="0"/>
            <wp:positionH relativeFrom="column">
              <wp:posOffset>4169410</wp:posOffset>
            </wp:positionH>
            <wp:positionV relativeFrom="paragraph">
              <wp:posOffset>996950</wp:posOffset>
            </wp:positionV>
            <wp:extent cx="1191895" cy="1245870"/>
            <wp:effectExtent l="38100" t="0" r="27305" b="354330"/>
            <wp:wrapSquare wrapText="bothSides"/>
            <wp:docPr id="2" name="1 Imagen"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cstate="print"/>
                    <a:stretch>
                      <a:fillRect/>
                    </a:stretch>
                  </pic:blipFill>
                  <pic:spPr>
                    <a:xfrm>
                      <a:off x="0" y="0"/>
                      <a:ext cx="1191895" cy="12458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7C59AE" w:rsidRPr="003B7A1A">
        <w:rPr>
          <w:rFonts w:ascii="Times New Roman" w:hAnsi="Times New Roman" w:cs="Times New Roman"/>
          <w:sz w:val="24"/>
        </w:rPr>
        <w:t xml:space="preserve"> En el fondo del océano Pacífico, en la ciudad submarina de Fondo de Bikini, vive el protagonista, una esponja marina rectangular y de color amarillo, llamado Bob Esponja Pantalones Cuadrados. La casa de Bob es una piña, donde vive con su mascota caracol Gary. Bob Esponja adora su trabajo como cocinero en el restaurante El Crustáceo Cascarudo o Crustáceo Crujiente y posee la habilidad de meterse en todo tipo de problemas sin quererlo. Cuando no está poniéndole los nervios de punta a </w:t>
      </w:r>
      <w:proofErr w:type="spellStart"/>
      <w:r w:rsidR="007C59AE" w:rsidRPr="003B7A1A">
        <w:rPr>
          <w:rFonts w:ascii="Times New Roman" w:hAnsi="Times New Roman" w:cs="Times New Roman"/>
          <w:sz w:val="24"/>
        </w:rPr>
        <w:t>Calamardo</w:t>
      </w:r>
      <w:proofErr w:type="spellEnd"/>
      <w:r w:rsidR="007C59AE" w:rsidRPr="003B7A1A">
        <w:rPr>
          <w:rFonts w:ascii="Times New Roman" w:hAnsi="Times New Roman" w:cs="Times New Roman"/>
          <w:sz w:val="24"/>
        </w:rPr>
        <w:t xml:space="preserve"> Tentáculos, su vecino calamar, Bob se mete en un montón de caos y experiencias raras con sus dos mejores amigos: el amigable pero tonto Patricio Estrella, una estrella de mar rosada y obesa; y Arenita Mejillas, una ardilla inteligente, fuerte pero un poco presumida, que vive en el fondo marino en su casa, un domo de poliuretano bajo el mar. Arenita sale del domo con un traje parecido al de los astronautas, para tener aire bajo el agua.</w:t>
      </w:r>
    </w:p>
    <w:p w:rsidR="00CC7652" w:rsidRDefault="00CC7652" w:rsidP="007C59AE">
      <w:pPr>
        <w:jc w:val="both"/>
      </w:pPr>
    </w:p>
    <w:p w:rsidR="00CC7652" w:rsidRDefault="00CC7652" w:rsidP="007C59AE">
      <w:pPr>
        <w:jc w:val="both"/>
      </w:pPr>
    </w:p>
    <w:p w:rsidR="00CC7652" w:rsidRDefault="00CC7652" w:rsidP="007C59AE">
      <w:pPr>
        <w:jc w:val="both"/>
      </w:pPr>
    </w:p>
    <w:p w:rsidR="00CC7652" w:rsidRPr="007C59AE" w:rsidRDefault="00CC7652" w:rsidP="007C59AE">
      <w:pPr>
        <w:jc w:val="both"/>
      </w:pPr>
    </w:p>
    <w:p w:rsidR="00125F12" w:rsidRPr="008E2960" w:rsidRDefault="00CC7652" w:rsidP="00CC7652">
      <w:pPr>
        <w:spacing w:after="0"/>
        <w:jc w:val="right"/>
        <w:rPr>
          <w:i/>
          <w:sz w:val="20"/>
        </w:rPr>
      </w:pPr>
      <w:r w:rsidRPr="008E2960">
        <w:rPr>
          <w:i/>
          <w:sz w:val="20"/>
        </w:rPr>
        <w:t>Artículo</w:t>
      </w:r>
      <w:r w:rsidR="007C59AE" w:rsidRPr="008E2960">
        <w:rPr>
          <w:i/>
          <w:sz w:val="20"/>
        </w:rPr>
        <w:t xml:space="preserve"> informativo: extraído de la colección de </w:t>
      </w:r>
      <w:r w:rsidRPr="008E2960">
        <w:rPr>
          <w:i/>
          <w:sz w:val="20"/>
        </w:rPr>
        <w:t>mis lecturas de 1° y 2° ciclo.</w:t>
      </w:r>
    </w:p>
    <w:p w:rsidR="00CC7652" w:rsidRPr="008E2960" w:rsidRDefault="00CC7652" w:rsidP="00CC7652">
      <w:pPr>
        <w:spacing w:after="0"/>
        <w:jc w:val="right"/>
        <w:rPr>
          <w:i/>
        </w:rPr>
      </w:pPr>
      <w:r w:rsidRPr="008E2960">
        <w:rPr>
          <w:i/>
          <w:sz w:val="20"/>
        </w:rPr>
        <w:t>Servicios de inspección Sevilla.</w:t>
      </w:r>
    </w:p>
    <w:p w:rsidR="00125F12" w:rsidRDefault="00125F12" w:rsidP="00CC7652">
      <w:pPr>
        <w:spacing w:after="0"/>
      </w:pPr>
    </w:p>
    <w:p w:rsidR="00125F12" w:rsidRDefault="00125F12"/>
    <w:p w:rsidR="00125F12" w:rsidRDefault="00125F12">
      <w:r>
        <w:br w:type="page"/>
      </w:r>
    </w:p>
    <w:p w:rsidR="003B7A1A" w:rsidRDefault="00125F12" w:rsidP="003B7A1A">
      <w:r>
        <w:lastRenderedPageBreak/>
        <w:t>Texto 4</w:t>
      </w:r>
      <w:r w:rsidR="003B7A1A">
        <w:t>:</w:t>
      </w:r>
    </w:p>
    <w:p w:rsidR="003B7A1A" w:rsidRPr="003B7A1A" w:rsidRDefault="003B7A1A" w:rsidP="003B7A1A">
      <w:pPr>
        <w:ind w:left="2832" w:firstLine="708"/>
        <w:rPr>
          <w:sz w:val="20"/>
        </w:rPr>
      </w:pPr>
      <w:r w:rsidRPr="0071216B">
        <w:rPr>
          <w:rFonts w:ascii="Georgia" w:eastAsia="Times New Roman" w:hAnsi="Georgia" w:cs="Times New Roman"/>
          <w:color w:val="191919"/>
          <w:kern w:val="36"/>
          <w:sz w:val="28"/>
          <w:szCs w:val="30"/>
          <w:lang w:eastAsia="es-CL"/>
        </w:rPr>
        <w:t>Leyenda de la luna</w:t>
      </w:r>
      <w:r w:rsidRPr="003B7A1A">
        <w:rPr>
          <w:rFonts w:ascii="Georgia" w:eastAsia="Times New Roman" w:hAnsi="Georgia" w:cs="Times New Roman"/>
          <w:color w:val="191919"/>
          <w:kern w:val="36"/>
          <w:sz w:val="28"/>
          <w:szCs w:val="30"/>
          <w:lang w:eastAsia="es-CL"/>
        </w:rPr>
        <w:t>.</w:t>
      </w:r>
    </w:p>
    <w:p w:rsidR="003B7A1A" w:rsidRDefault="003B7A1A" w:rsidP="003B7A1A"/>
    <w:p w:rsidR="003B7A1A" w:rsidRDefault="003B7A1A" w:rsidP="003B7A1A">
      <w:pPr>
        <w:pStyle w:val="NormalWeb"/>
        <w:shd w:val="clear" w:color="auto" w:fill="FFFFFF" w:themeFill="background1"/>
        <w:spacing w:before="0" w:beforeAutospacing="0" w:after="0" w:afterAutospacing="0" w:line="312" w:lineRule="atLeast"/>
        <w:jc w:val="both"/>
        <w:rPr>
          <w:rFonts w:asciiTheme="minorHAnsi" w:hAnsiTheme="minorHAnsi"/>
          <w:color w:val="363636"/>
          <w:szCs w:val="19"/>
        </w:rPr>
      </w:pPr>
      <w:r>
        <w:rPr>
          <w:rFonts w:asciiTheme="minorHAnsi" w:hAnsiTheme="minorHAnsi"/>
          <w:noProof/>
          <w:color w:val="363636"/>
          <w:szCs w:val="19"/>
        </w:rPr>
        <w:drawing>
          <wp:anchor distT="0" distB="0" distL="114300" distR="114300" simplePos="0" relativeHeight="251661312" behindDoc="0" locked="0" layoutInCell="1" allowOverlap="1">
            <wp:simplePos x="0" y="0"/>
            <wp:positionH relativeFrom="column">
              <wp:posOffset>60960</wp:posOffset>
            </wp:positionH>
            <wp:positionV relativeFrom="paragraph">
              <wp:posOffset>233680</wp:posOffset>
            </wp:positionV>
            <wp:extent cx="1978025" cy="1475105"/>
            <wp:effectExtent l="19050" t="0" r="3175" b="0"/>
            <wp:wrapSquare wrapText="bothSides"/>
            <wp:docPr id="3" name="0 Imagen" descr="descarg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9" cstate="print"/>
                    <a:stretch>
                      <a:fillRect/>
                    </a:stretch>
                  </pic:blipFill>
                  <pic:spPr>
                    <a:xfrm>
                      <a:off x="0" y="0"/>
                      <a:ext cx="1978025" cy="1475105"/>
                    </a:xfrm>
                    <a:prstGeom prst="rect">
                      <a:avLst/>
                    </a:prstGeom>
                  </pic:spPr>
                </pic:pic>
              </a:graphicData>
            </a:graphic>
          </wp:anchor>
        </w:drawing>
      </w:r>
      <w:r w:rsidRPr="0071216B">
        <w:rPr>
          <w:rFonts w:asciiTheme="minorHAnsi" w:hAnsiTheme="minorHAnsi"/>
          <w:color w:val="363636"/>
          <w:szCs w:val="19"/>
        </w:rPr>
        <w:t xml:space="preserve">Cuenta la leyenda que hace mucho tiempo, mucho antes que los humanos existieran en la tierra, existían dos espíritus, ella se llamaba Luna y el </w:t>
      </w:r>
      <w:proofErr w:type="spellStart"/>
      <w:r w:rsidRPr="0071216B">
        <w:rPr>
          <w:rFonts w:asciiTheme="minorHAnsi" w:hAnsiTheme="minorHAnsi"/>
          <w:color w:val="363636"/>
          <w:szCs w:val="19"/>
        </w:rPr>
        <w:t>Kuatsumi</w:t>
      </w:r>
      <w:proofErr w:type="spellEnd"/>
      <w:r w:rsidRPr="0071216B">
        <w:rPr>
          <w:rFonts w:asciiTheme="minorHAnsi" w:hAnsiTheme="minorHAnsi"/>
          <w:color w:val="363636"/>
          <w:szCs w:val="19"/>
        </w:rPr>
        <w:t>, ambos vagaban por el universo admirando su hermosura, siempre juntos y siempre felices.</w:t>
      </w:r>
    </w:p>
    <w:p w:rsidR="003B7A1A" w:rsidRPr="0071216B" w:rsidRDefault="003B7A1A" w:rsidP="003B7A1A">
      <w:pPr>
        <w:pStyle w:val="NormalWeb"/>
        <w:shd w:val="clear" w:color="auto" w:fill="FFFFFF" w:themeFill="background1"/>
        <w:spacing w:before="0" w:beforeAutospacing="0" w:after="0" w:afterAutospacing="0" w:line="312" w:lineRule="atLeast"/>
        <w:jc w:val="both"/>
        <w:rPr>
          <w:rFonts w:asciiTheme="minorHAnsi" w:hAnsiTheme="minorHAnsi"/>
          <w:color w:val="363636"/>
          <w:szCs w:val="19"/>
        </w:rPr>
      </w:pPr>
      <w:r w:rsidRPr="0071216B">
        <w:rPr>
          <w:noProof/>
        </w:rPr>
        <w:t xml:space="preserve"> </w:t>
      </w:r>
    </w:p>
    <w:p w:rsidR="003B7A1A" w:rsidRDefault="003B7A1A" w:rsidP="003B7A1A">
      <w:pPr>
        <w:pStyle w:val="NormalWeb"/>
        <w:shd w:val="clear" w:color="auto" w:fill="FFFFFF" w:themeFill="background1"/>
        <w:spacing w:before="0" w:beforeAutospacing="0" w:after="0" w:afterAutospacing="0" w:line="312" w:lineRule="atLeast"/>
        <w:jc w:val="both"/>
        <w:rPr>
          <w:rFonts w:asciiTheme="minorHAnsi" w:hAnsiTheme="minorHAnsi"/>
          <w:color w:val="363636"/>
          <w:szCs w:val="19"/>
        </w:rPr>
      </w:pPr>
      <w:r w:rsidRPr="0071216B">
        <w:rPr>
          <w:rFonts w:asciiTheme="minorHAnsi" w:hAnsiTheme="minorHAnsi"/>
          <w:color w:val="363636"/>
          <w:szCs w:val="19"/>
        </w:rPr>
        <w:t xml:space="preserve">Existía otro espíritu, el cual siempre envidiaba a </w:t>
      </w:r>
      <w:proofErr w:type="spellStart"/>
      <w:r w:rsidRPr="0071216B">
        <w:rPr>
          <w:rFonts w:asciiTheme="minorHAnsi" w:hAnsiTheme="minorHAnsi"/>
          <w:color w:val="363636"/>
          <w:szCs w:val="19"/>
        </w:rPr>
        <w:t>Kuatsumi</w:t>
      </w:r>
      <w:proofErr w:type="spellEnd"/>
      <w:r w:rsidRPr="0071216B">
        <w:rPr>
          <w:rFonts w:asciiTheme="minorHAnsi" w:hAnsiTheme="minorHAnsi"/>
          <w:color w:val="363636"/>
          <w:szCs w:val="19"/>
        </w:rPr>
        <w:t xml:space="preserve"> por siempre tener a Luna a su lado, esto lo llevo a engañar a </w:t>
      </w:r>
      <w:proofErr w:type="spellStart"/>
      <w:r w:rsidRPr="0071216B">
        <w:rPr>
          <w:rFonts w:asciiTheme="minorHAnsi" w:hAnsiTheme="minorHAnsi"/>
          <w:color w:val="363636"/>
          <w:szCs w:val="19"/>
        </w:rPr>
        <w:t>Kuatsumi</w:t>
      </w:r>
      <w:proofErr w:type="spellEnd"/>
      <w:r w:rsidRPr="0071216B">
        <w:rPr>
          <w:rFonts w:asciiTheme="minorHAnsi" w:hAnsiTheme="minorHAnsi"/>
          <w:color w:val="363636"/>
          <w:szCs w:val="19"/>
        </w:rPr>
        <w:t xml:space="preserve"> para que bajara a la tierra y nunca pudiera regresar, el aprovecho un día en el cual luna estaba admirando sola la belleza de las flores de la tierra. Cuando </w:t>
      </w:r>
      <w:proofErr w:type="spellStart"/>
      <w:r w:rsidRPr="0071216B">
        <w:rPr>
          <w:rFonts w:asciiTheme="minorHAnsi" w:hAnsiTheme="minorHAnsi"/>
          <w:color w:val="363636"/>
          <w:szCs w:val="19"/>
        </w:rPr>
        <w:t>Kuatsumi</w:t>
      </w:r>
      <w:proofErr w:type="spellEnd"/>
      <w:r w:rsidRPr="0071216B">
        <w:rPr>
          <w:rFonts w:asciiTheme="minorHAnsi" w:hAnsiTheme="minorHAnsi"/>
          <w:color w:val="363636"/>
          <w:szCs w:val="19"/>
        </w:rPr>
        <w:t xml:space="preserve"> le pregunto al otro espíritu donde se encontraba luna, él le dijo que se encontraba mirando las flores desde lo alto del espacio, y le aconsejo que el bajara a la tierra y recogiera unas cuantas para luna, lo que no sabía </w:t>
      </w:r>
      <w:proofErr w:type="spellStart"/>
      <w:r w:rsidRPr="0071216B">
        <w:rPr>
          <w:rFonts w:asciiTheme="minorHAnsi" w:hAnsiTheme="minorHAnsi"/>
          <w:color w:val="363636"/>
          <w:szCs w:val="19"/>
        </w:rPr>
        <w:t>Kuatsumi</w:t>
      </w:r>
      <w:proofErr w:type="spellEnd"/>
      <w:r w:rsidRPr="0071216B">
        <w:rPr>
          <w:rFonts w:asciiTheme="minorHAnsi" w:hAnsiTheme="minorHAnsi"/>
          <w:color w:val="363636"/>
          <w:szCs w:val="19"/>
        </w:rPr>
        <w:t xml:space="preserve"> es que al bajar a la tierra él nunca más podría regresar.</w:t>
      </w:r>
    </w:p>
    <w:p w:rsidR="003B7A1A" w:rsidRPr="0071216B" w:rsidRDefault="003B7A1A" w:rsidP="003B7A1A">
      <w:pPr>
        <w:pStyle w:val="NormalWeb"/>
        <w:shd w:val="clear" w:color="auto" w:fill="FFFFFF" w:themeFill="background1"/>
        <w:spacing w:before="0" w:beforeAutospacing="0" w:after="0" w:afterAutospacing="0" w:line="312" w:lineRule="atLeast"/>
        <w:jc w:val="both"/>
        <w:rPr>
          <w:rFonts w:asciiTheme="minorHAnsi" w:hAnsiTheme="minorHAnsi"/>
          <w:color w:val="363636"/>
          <w:szCs w:val="19"/>
        </w:rPr>
      </w:pPr>
      <w:r w:rsidRPr="0071216B">
        <w:rPr>
          <w:rFonts w:asciiTheme="minorHAnsi" w:hAnsiTheme="minorHAnsi"/>
          <w:color w:val="363636"/>
          <w:szCs w:val="19"/>
        </w:rPr>
        <w:br/>
        <w:t xml:space="preserve">Una vez que </w:t>
      </w:r>
      <w:proofErr w:type="spellStart"/>
      <w:r w:rsidRPr="0071216B">
        <w:rPr>
          <w:rFonts w:asciiTheme="minorHAnsi" w:hAnsiTheme="minorHAnsi"/>
          <w:color w:val="363636"/>
          <w:szCs w:val="19"/>
        </w:rPr>
        <w:t>Kuatsumi</w:t>
      </w:r>
      <w:proofErr w:type="spellEnd"/>
      <w:r w:rsidRPr="0071216B">
        <w:rPr>
          <w:rFonts w:asciiTheme="minorHAnsi" w:hAnsiTheme="minorHAnsi"/>
          <w:color w:val="363636"/>
          <w:szCs w:val="19"/>
        </w:rPr>
        <w:t xml:space="preserve"> bajo y no pudo regresar, luna decidió quedarse y esperar a que algún día ambos pudieran volver a estar juntos.</w:t>
      </w:r>
    </w:p>
    <w:p w:rsidR="003B7A1A" w:rsidRDefault="003B7A1A" w:rsidP="003B7A1A">
      <w:r>
        <w:tab/>
      </w:r>
      <w:r>
        <w:tab/>
      </w:r>
    </w:p>
    <w:p w:rsidR="00FC0BF9" w:rsidRDefault="00FC0BF9" w:rsidP="003B7A1A"/>
    <w:p w:rsidR="003B7A1A" w:rsidRPr="008E2960" w:rsidRDefault="003B7A1A" w:rsidP="003B7A1A">
      <w:pPr>
        <w:jc w:val="right"/>
        <w:rPr>
          <w:i/>
        </w:rPr>
      </w:pPr>
      <w:r>
        <w:tab/>
      </w:r>
      <w:r>
        <w:tab/>
      </w:r>
      <w:r w:rsidRPr="008E2960">
        <w:rPr>
          <w:i/>
        </w:rPr>
        <w:t xml:space="preserve">Leyenda de la luna, tomada de </w:t>
      </w:r>
      <w:hyperlink r:id="rId10" w:history="1">
        <w:r w:rsidRPr="008E2960">
          <w:rPr>
            <w:rStyle w:val="Hipervnculo"/>
            <w:i/>
          </w:rPr>
          <w:t>http://leyendascortas.mx/</w:t>
        </w:r>
      </w:hyperlink>
      <w:r w:rsidRPr="008E2960">
        <w:rPr>
          <w:i/>
        </w:rPr>
        <w:t>.</w:t>
      </w:r>
    </w:p>
    <w:p w:rsidR="00125F12" w:rsidRDefault="00125F12"/>
    <w:p w:rsidR="003B7A1A" w:rsidRDefault="003B7A1A"/>
    <w:p w:rsidR="003B7A1A" w:rsidRDefault="003B7A1A"/>
    <w:p w:rsidR="003B7A1A" w:rsidRDefault="003B7A1A"/>
    <w:p w:rsidR="003B7A1A" w:rsidRDefault="003B7A1A"/>
    <w:p w:rsidR="003B7A1A" w:rsidRDefault="003B7A1A"/>
    <w:p w:rsidR="003B7A1A" w:rsidRDefault="003B7A1A"/>
    <w:p w:rsidR="003B7A1A" w:rsidRDefault="003B7A1A"/>
    <w:p w:rsidR="009F2FE3" w:rsidRDefault="009F2FE3"/>
    <w:p w:rsidR="009F2FE3" w:rsidRDefault="00125F12" w:rsidP="009F2FE3">
      <w:r>
        <w:lastRenderedPageBreak/>
        <w:t xml:space="preserve">Texto clase 5: </w:t>
      </w:r>
    </w:p>
    <w:p w:rsidR="009F2FE3" w:rsidRPr="009F2FE3" w:rsidRDefault="009F2FE3" w:rsidP="009F2FE3">
      <w:pPr>
        <w:ind w:left="2832" w:firstLine="708"/>
        <w:jc w:val="both"/>
        <w:rPr>
          <w:sz w:val="28"/>
          <w:szCs w:val="24"/>
        </w:rPr>
      </w:pPr>
      <w:r w:rsidRPr="009F2FE3">
        <w:rPr>
          <w:rStyle w:val="Textoennegrita"/>
          <w:rFonts w:ascii="inherit" w:hAnsi="inherit" w:cs="Arial"/>
          <w:color w:val="333333"/>
          <w:sz w:val="26"/>
          <w:szCs w:val="24"/>
          <w:bdr w:val="none" w:sz="0" w:space="0" w:color="auto" w:frame="1"/>
        </w:rPr>
        <w:t>El Pillán</w:t>
      </w:r>
    </w:p>
    <w:p w:rsidR="009F2FE3" w:rsidRPr="009F2FE3" w:rsidRDefault="009F2FE3" w:rsidP="009F2FE3">
      <w:pPr>
        <w:pStyle w:val="NormalWeb"/>
        <w:shd w:val="clear" w:color="auto" w:fill="FFFFFF"/>
        <w:spacing w:before="0" w:beforeAutospacing="0" w:after="360" w:afterAutospacing="0" w:line="285" w:lineRule="atLeast"/>
        <w:jc w:val="both"/>
        <w:textAlignment w:val="baseline"/>
        <w:rPr>
          <w:rFonts w:asciiTheme="minorHAnsi" w:hAnsiTheme="minorHAnsi" w:cs="Arial"/>
          <w:color w:val="333333"/>
        </w:rPr>
      </w:pPr>
      <w:r>
        <w:rPr>
          <w:rFonts w:asciiTheme="minorHAnsi" w:hAnsiTheme="minorHAnsi" w:cs="Arial"/>
          <w:noProof/>
          <w:color w:val="333333"/>
        </w:rPr>
        <w:drawing>
          <wp:anchor distT="0" distB="0" distL="114300" distR="114300" simplePos="0" relativeHeight="251662336" behindDoc="0" locked="0" layoutInCell="1" allowOverlap="1">
            <wp:simplePos x="0" y="0"/>
            <wp:positionH relativeFrom="column">
              <wp:posOffset>4166235</wp:posOffset>
            </wp:positionH>
            <wp:positionV relativeFrom="paragraph">
              <wp:posOffset>61595</wp:posOffset>
            </wp:positionV>
            <wp:extent cx="1430020" cy="1440180"/>
            <wp:effectExtent l="19050" t="0" r="0" b="0"/>
            <wp:wrapSquare wrapText="bothSides"/>
            <wp:docPr id="5" name="4 Imagen" descr="descarga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3).jpg"/>
                    <pic:cNvPicPr/>
                  </pic:nvPicPr>
                  <pic:blipFill>
                    <a:blip r:embed="rId11" cstate="print"/>
                    <a:stretch>
                      <a:fillRect/>
                    </a:stretch>
                  </pic:blipFill>
                  <pic:spPr>
                    <a:xfrm>
                      <a:off x="0" y="0"/>
                      <a:ext cx="1430020" cy="1440180"/>
                    </a:xfrm>
                    <a:prstGeom prst="rect">
                      <a:avLst/>
                    </a:prstGeom>
                  </pic:spPr>
                </pic:pic>
              </a:graphicData>
            </a:graphic>
          </wp:anchor>
        </w:drawing>
      </w:r>
      <w:r w:rsidRPr="009F2FE3">
        <w:rPr>
          <w:rFonts w:asciiTheme="minorHAnsi" w:hAnsiTheme="minorHAnsi" w:cs="Arial"/>
          <w:color w:val="333333"/>
        </w:rPr>
        <w:t>Los principales dioses del pueblo mapuche eran imaginados como malos espíritus a los que había que apaciguar mediante algunos sacrificios. La más poderosa de estas divinidades era Pillán, el dios del trueno y el proveedor del fuego. Este dios provocaba los temblores de la tierra, las erupciones volcánicas y los relámpagos.</w:t>
      </w:r>
    </w:p>
    <w:p w:rsidR="009F2FE3" w:rsidRPr="009F2FE3" w:rsidRDefault="009F2FE3" w:rsidP="009F2FE3">
      <w:pPr>
        <w:pStyle w:val="NormalWeb"/>
        <w:shd w:val="clear" w:color="auto" w:fill="FFFFFF"/>
        <w:spacing w:before="0" w:beforeAutospacing="0" w:after="360" w:afterAutospacing="0" w:line="285" w:lineRule="atLeast"/>
        <w:jc w:val="both"/>
        <w:textAlignment w:val="baseline"/>
        <w:rPr>
          <w:rFonts w:asciiTheme="minorHAnsi" w:hAnsiTheme="minorHAnsi" w:cs="Arial"/>
          <w:color w:val="333333"/>
        </w:rPr>
      </w:pPr>
      <w:r>
        <w:rPr>
          <w:rFonts w:asciiTheme="minorHAnsi" w:hAnsiTheme="minorHAnsi" w:cs="Arial"/>
          <w:noProof/>
          <w:color w:val="333333"/>
        </w:rPr>
        <w:drawing>
          <wp:anchor distT="0" distB="0" distL="114300" distR="114300" simplePos="0" relativeHeight="251663360" behindDoc="0" locked="0" layoutInCell="1" allowOverlap="1">
            <wp:simplePos x="0" y="0"/>
            <wp:positionH relativeFrom="column">
              <wp:posOffset>-172720</wp:posOffset>
            </wp:positionH>
            <wp:positionV relativeFrom="paragraph">
              <wp:posOffset>1814830</wp:posOffset>
            </wp:positionV>
            <wp:extent cx="1283335" cy="2286000"/>
            <wp:effectExtent l="19050" t="0" r="0" b="0"/>
            <wp:wrapSquare wrapText="bothSides"/>
            <wp:docPr id="4" name="3 Imagen" descr="descarg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2).jpg"/>
                    <pic:cNvPicPr/>
                  </pic:nvPicPr>
                  <pic:blipFill>
                    <a:blip r:embed="rId12" cstate="print"/>
                    <a:stretch>
                      <a:fillRect/>
                    </a:stretch>
                  </pic:blipFill>
                  <pic:spPr>
                    <a:xfrm>
                      <a:off x="0" y="0"/>
                      <a:ext cx="1283335" cy="2286000"/>
                    </a:xfrm>
                    <a:prstGeom prst="rect">
                      <a:avLst/>
                    </a:prstGeom>
                  </pic:spPr>
                </pic:pic>
              </a:graphicData>
            </a:graphic>
          </wp:anchor>
        </w:drawing>
      </w:r>
      <w:r w:rsidRPr="009F2FE3">
        <w:rPr>
          <w:rFonts w:asciiTheme="minorHAnsi" w:hAnsiTheme="minorHAnsi" w:cs="Arial"/>
          <w:color w:val="333333"/>
        </w:rPr>
        <w:t>Se representaba como una divinidad corporal en varias formas. Los jefes guerreros que morían luchando eran reabsorbidos por Pillán y se convertían en volcanes; los simples guerreros lo hacían en nubes. A partir de esta creencia se elaboró el siguiente mito: durante una tempestad los indígenas miraban al cielo para ver hacia qué lado se dirigían las nubes, suponiendo que significaban la batalla entre ellos y los españoles invasores. Si las nubes iban hacia el sur, los mapuches se lamentaban porque significaba la derrota indígena; en cambio, si lo hacían en dirección al norte se alegraban por la derrota española que representaba.</w:t>
      </w:r>
    </w:p>
    <w:p w:rsidR="009F2FE3" w:rsidRPr="009F2FE3" w:rsidRDefault="009F2FE3" w:rsidP="009F2FE3">
      <w:pPr>
        <w:pStyle w:val="NormalWeb"/>
        <w:shd w:val="clear" w:color="auto" w:fill="FFFFFF"/>
        <w:spacing w:before="0" w:beforeAutospacing="0" w:after="360" w:afterAutospacing="0" w:line="285" w:lineRule="atLeast"/>
        <w:jc w:val="both"/>
        <w:textAlignment w:val="baseline"/>
        <w:rPr>
          <w:rFonts w:asciiTheme="minorHAnsi" w:hAnsiTheme="minorHAnsi" w:cs="Arial"/>
          <w:color w:val="333333"/>
        </w:rPr>
      </w:pPr>
      <w:r w:rsidRPr="009F2FE3">
        <w:rPr>
          <w:rFonts w:asciiTheme="minorHAnsi" w:hAnsiTheme="minorHAnsi" w:cs="Arial"/>
          <w:color w:val="333333"/>
        </w:rPr>
        <w:t xml:space="preserve">El dios Pillán tenía como servidores a otros espíritus llamados </w:t>
      </w:r>
      <w:proofErr w:type="spellStart"/>
      <w:r w:rsidRPr="009F2FE3">
        <w:rPr>
          <w:rFonts w:asciiTheme="minorHAnsi" w:hAnsiTheme="minorHAnsi" w:cs="Arial"/>
          <w:color w:val="333333"/>
        </w:rPr>
        <w:t>wekufus</w:t>
      </w:r>
      <w:proofErr w:type="spellEnd"/>
      <w:r w:rsidRPr="009F2FE3">
        <w:rPr>
          <w:rFonts w:asciiTheme="minorHAnsi" w:hAnsiTheme="minorHAnsi" w:cs="Arial"/>
          <w:color w:val="333333"/>
        </w:rPr>
        <w:t>, que para hacer el mal poseían la facultad de transformarse a su antojo. Los mapuches atribuían a estos espíritus todas las enfermedades y algunos de los fenómenos meteorológicos que ocurrían a destiempo, como por ejemplo que lloviese en el momento de recoger la cosecha.</w:t>
      </w:r>
    </w:p>
    <w:p w:rsidR="009F2FE3" w:rsidRPr="009F2FE3" w:rsidRDefault="009F2FE3" w:rsidP="009F2FE3">
      <w:pPr>
        <w:pStyle w:val="NormalWeb"/>
        <w:shd w:val="clear" w:color="auto" w:fill="FFFFFF"/>
        <w:spacing w:before="0" w:beforeAutospacing="0" w:after="360" w:afterAutospacing="0" w:line="285" w:lineRule="atLeast"/>
        <w:jc w:val="both"/>
        <w:textAlignment w:val="baseline"/>
        <w:rPr>
          <w:rFonts w:asciiTheme="minorHAnsi" w:hAnsiTheme="minorHAnsi" w:cs="Arial"/>
          <w:color w:val="333333"/>
        </w:rPr>
      </w:pPr>
      <w:r w:rsidRPr="009F2FE3">
        <w:rPr>
          <w:rFonts w:asciiTheme="minorHAnsi" w:hAnsiTheme="minorHAnsi" w:cs="Arial"/>
          <w:color w:val="333333"/>
        </w:rPr>
        <w:t xml:space="preserve">La divinidad benéfica que tenían los mapuches era </w:t>
      </w:r>
      <w:proofErr w:type="spellStart"/>
      <w:r w:rsidRPr="009F2FE3">
        <w:rPr>
          <w:rFonts w:asciiTheme="minorHAnsi" w:hAnsiTheme="minorHAnsi" w:cs="Arial"/>
          <w:color w:val="333333"/>
        </w:rPr>
        <w:t>Anchimayén</w:t>
      </w:r>
      <w:proofErr w:type="spellEnd"/>
      <w:r w:rsidRPr="009F2FE3">
        <w:rPr>
          <w:rFonts w:asciiTheme="minorHAnsi" w:hAnsiTheme="minorHAnsi" w:cs="Arial"/>
          <w:color w:val="333333"/>
        </w:rPr>
        <w:t>, la Luna, esposa del Sol. Protegía a este pueblo de los desastres y expulsaba a los malos espíritus, que huían por miedo a ella.</w:t>
      </w:r>
      <w:r w:rsidRPr="009F2FE3">
        <w:rPr>
          <w:rStyle w:val="apple-converted-space"/>
          <w:rFonts w:asciiTheme="minorHAnsi" w:hAnsiTheme="minorHAnsi" w:cs="Arial"/>
          <w:color w:val="333333"/>
        </w:rPr>
        <w:t> </w:t>
      </w:r>
    </w:p>
    <w:p w:rsidR="009F2FE3" w:rsidRPr="009F2FE3" w:rsidRDefault="009F2FE3" w:rsidP="009F2FE3">
      <w:pPr>
        <w:ind w:left="3540" w:firstLine="708"/>
        <w:rPr>
          <w:i/>
          <w:sz w:val="20"/>
        </w:rPr>
      </w:pPr>
      <w:r w:rsidRPr="009F2FE3">
        <w:rPr>
          <w:i/>
          <w:sz w:val="20"/>
        </w:rPr>
        <w:t xml:space="preserve">Mito extraído de la página de </w:t>
      </w:r>
      <w:proofErr w:type="spellStart"/>
      <w:r w:rsidRPr="009F2FE3">
        <w:rPr>
          <w:i/>
          <w:sz w:val="20"/>
        </w:rPr>
        <w:t>Icarito</w:t>
      </w:r>
      <w:proofErr w:type="spellEnd"/>
      <w:r w:rsidRPr="009F2FE3">
        <w:rPr>
          <w:i/>
          <w:sz w:val="20"/>
        </w:rPr>
        <w:t>; http://www.icarito.cl/enciclopedia/articulo/primer-ciclo-basico/lenguaje-y-comunicacion/lectura/2009/12/53-7055-9-3-mitos-y-leyendas-chilenas.shtml</w:t>
      </w:r>
    </w:p>
    <w:p w:rsidR="009F2FE3" w:rsidRDefault="009F2FE3"/>
    <w:p w:rsidR="009F2FE3" w:rsidRDefault="009F2FE3"/>
    <w:p w:rsidR="009F2FE3" w:rsidRDefault="009F2FE3"/>
    <w:p w:rsidR="009F2FE3" w:rsidRDefault="009F2FE3"/>
    <w:p w:rsidR="005E4555" w:rsidRDefault="005E4555"/>
    <w:p w:rsidR="00125F12" w:rsidRPr="005E4555" w:rsidRDefault="005E4555" w:rsidP="005E4555">
      <w:pPr>
        <w:jc w:val="center"/>
        <w:rPr>
          <w:b/>
        </w:rPr>
      </w:pPr>
      <w:r w:rsidRPr="005E4555">
        <w:rPr>
          <w:b/>
        </w:rPr>
        <w:lastRenderedPageBreak/>
        <w:t>Actividad</w:t>
      </w:r>
      <w:r w:rsidR="00125F12" w:rsidRPr="005E4555">
        <w:rPr>
          <w:b/>
        </w:rPr>
        <w:t xml:space="preserve"> clase 6</w:t>
      </w:r>
      <w:r w:rsidR="0090626C">
        <w:rPr>
          <w:b/>
        </w:rPr>
        <w:t xml:space="preserve">, </w:t>
      </w:r>
      <w:r>
        <w:rPr>
          <w:b/>
        </w:rPr>
        <w:t>7</w:t>
      </w:r>
      <w:r w:rsidR="0090626C">
        <w:rPr>
          <w:b/>
        </w:rPr>
        <w:t xml:space="preserve"> y 8</w:t>
      </w:r>
      <w:r w:rsidR="00125F12" w:rsidRPr="005E4555">
        <w:rPr>
          <w:b/>
        </w:rPr>
        <w:t>:</w:t>
      </w:r>
    </w:p>
    <w:p w:rsidR="005E4555" w:rsidRDefault="0090626C" w:rsidP="0090626C">
      <w:pPr>
        <w:spacing w:after="0"/>
      </w:pPr>
      <w:r w:rsidRPr="0090626C">
        <w:rPr>
          <w:b/>
        </w:rPr>
        <w:t>Objetivo:</w:t>
      </w:r>
      <w:r>
        <w:t xml:space="preserve"> Demostrar la comprensión de diversos textos de manera  oral y escrita.</w:t>
      </w:r>
    </w:p>
    <w:p w:rsidR="0090626C" w:rsidRDefault="0090626C" w:rsidP="0090626C">
      <w:pPr>
        <w:pStyle w:val="Prrafodelista"/>
        <w:numPr>
          <w:ilvl w:val="0"/>
          <w:numId w:val="2"/>
        </w:numPr>
        <w:spacing w:after="0"/>
      </w:pPr>
      <w:r>
        <w:t xml:space="preserve">    Demostrar una actitud positiva frente al trabajo en grupo.</w:t>
      </w:r>
    </w:p>
    <w:p w:rsidR="0090626C" w:rsidRDefault="0090626C" w:rsidP="0090626C">
      <w:pPr>
        <w:spacing w:after="0"/>
      </w:pPr>
    </w:p>
    <w:p w:rsidR="0090626C" w:rsidRDefault="0090626C" w:rsidP="0090626C">
      <w:pPr>
        <w:spacing w:after="0"/>
      </w:pPr>
    </w:p>
    <w:p w:rsidR="0090626C" w:rsidRPr="0090626C" w:rsidRDefault="0090626C" w:rsidP="0090626C">
      <w:pPr>
        <w:spacing w:after="0"/>
        <w:rPr>
          <w:b/>
        </w:rPr>
      </w:pPr>
      <w:r w:rsidRPr="0090626C">
        <w:rPr>
          <w:b/>
        </w:rPr>
        <w:t>Instrucciones:</w:t>
      </w:r>
    </w:p>
    <w:p w:rsidR="0090626C" w:rsidRDefault="0090626C" w:rsidP="0090626C">
      <w:r w:rsidRPr="0090626C">
        <w:rPr>
          <w:b/>
        </w:rPr>
        <w:t>1-</w:t>
      </w:r>
      <w:r>
        <w:t xml:space="preserve"> Leer el texto.</w:t>
      </w:r>
    </w:p>
    <w:p w:rsidR="0090626C" w:rsidRDefault="0090626C" w:rsidP="0090626C">
      <w:r w:rsidRPr="0090626C">
        <w:rPr>
          <w:b/>
        </w:rPr>
        <w:t>2-</w:t>
      </w:r>
      <w:r>
        <w:t xml:space="preserve">  Formar grupos de 4 a 5 personas. </w:t>
      </w:r>
    </w:p>
    <w:p w:rsidR="0090626C" w:rsidRDefault="0090626C" w:rsidP="0090626C">
      <w:r w:rsidRPr="0090626C">
        <w:rPr>
          <w:b/>
        </w:rPr>
        <w:t>3-</w:t>
      </w:r>
      <w:r>
        <w:t xml:space="preserve"> Cada grupo tienen que tener:</w:t>
      </w:r>
    </w:p>
    <w:p w:rsidR="0090626C" w:rsidRDefault="0090626C" w:rsidP="0090626C">
      <w:pPr>
        <w:pStyle w:val="Prrafodelista"/>
        <w:numPr>
          <w:ilvl w:val="0"/>
          <w:numId w:val="2"/>
        </w:numPr>
      </w:pPr>
      <w:r>
        <w:t xml:space="preserve">Un jefe de grupo. </w:t>
      </w:r>
    </w:p>
    <w:p w:rsidR="0090626C" w:rsidRDefault="0090626C" w:rsidP="0090626C">
      <w:pPr>
        <w:pStyle w:val="Prrafodelista"/>
        <w:numPr>
          <w:ilvl w:val="0"/>
          <w:numId w:val="2"/>
        </w:numPr>
      </w:pPr>
      <w:r>
        <w:t>Personas que se dediquen a escribir y a dibujar etc.</w:t>
      </w:r>
    </w:p>
    <w:p w:rsidR="001E4118" w:rsidRDefault="001E4118" w:rsidP="0090626C">
      <w:pPr>
        <w:pStyle w:val="Prrafodelista"/>
        <w:numPr>
          <w:ilvl w:val="0"/>
          <w:numId w:val="2"/>
        </w:numPr>
      </w:pPr>
      <w:r>
        <w:t>Cada grupo tendrá que hacer un trabajo diferente:</w:t>
      </w:r>
    </w:p>
    <w:p w:rsidR="001E4118" w:rsidRDefault="001E4118" w:rsidP="001E4118">
      <w:pPr>
        <w:pStyle w:val="Prrafodelista"/>
        <w:numPr>
          <w:ilvl w:val="1"/>
          <w:numId w:val="2"/>
        </w:numPr>
      </w:pPr>
      <w:r w:rsidRPr="001B30BD">
        <w:rPr>
          <w:b/>
        </w:rPr>
        <w:t>Grupo 1:</w:t>
      </w:r>
      <w:r>
        <w:t xml:space="preserve"> </w:t>
      </w:r>
      <w:r w:rsidR="001B30BD">
        <w:t>T</w:t>
      </w:r>
      <w:r>
        <w:t>endrá el un texto sobre</w:t>
      </w:r>
      <w:r w:rsidR="001B30BD">
        <w:t xml:space="preserve"> un</w:t>
      </w:r>
      <w:r>
        <w:t xml:space="preserve"> </w:t>
      </w:r>
      <w:r w:rsidR="001B30BD">
        <w:t>mito</w:t>
      </w:r>
      <w:r>
        <w:t>, y deberán realizar un afic</w:t>
      </w:r>
      <w:r w:rsidR="001B30BD">
        <w:t>he con los personajes del libro, para esto deberán dibujar y crear un eslogan y contar de que se trata su trabajo frente al grupo curso.</w:t>
      </w:r>
    </w:p>
    <w:p w:rsidR="001B30BD" w:rsidRDefault="001B30BD" w:rsidP="001E4118">
      <w:pPr>
        <w:pStyle w:val="Prrafodelista"/>
        <w:numPr>
          <w:ilvl w:val="1"/>
          <w:numId w:val="2"/>
        </w:numPr>
      </w:pPr>
      <w:r w:rsidRPr="001B30BD">
        <w:rPr>
          <w:b/>
        </w:rPr>
        <w:t>Grupo 2:</w:t>
      </w:r>
      <w:r>
        <w:t xml:space="preserve"> Les  corresponde una leyenda, el cual deberán representar la historia frente al grupo curso.</w:t>
      </w:r>
    </w:p>
    <w:p w:rsidR="001B30BD" w:rsidRDefault="001B30BD" w:rsidP="001B30BD">
      <w:pPr>
        <w:pStyle w:val="Prrafodelista"/>
        <w:numPr>
          <w:ilvl w:val="1"/>
          <w:numId w:val="2"/>
        </w:numPr>
      </w:pPr>
      <w:r w:rsidRPr="001B30BD">
        <w:rPr>
          <w:b/>
        </w:rPr>
        <w:t>Grupo 3</w:t>
      </w:r>
      <w:r>
        <w:t xml:space="preserve">: Les corresponde una noticia; realizaran un noticiero con: </w:t>
      </w:r>
    </w:p>
    <w:p w:rsidR="001B30BD" w:rsidRDefault="001B30BD" w:rsidP="001B30BD">
      <w:pPr>
        <w:pStyle w:val="Prrafodelista"/>
        <w:numPr>
          <w:ilvl w:val="3"/>
          <w:numId w:val="2"/>
        </w:numPr>
      </w:pPr>
      <w:r>
        <w:t>Los presentadores.</w:t>
      </w:r>
    </w:p>
    <w:p w:rsidR="001B30BD" w:rsidRDefault="001B30BD" w:rsidP="001B30BD">
      <w:pPr>
        <w:pStyle w:val="Prrafodelista"/>
        <w:numPr>
          <w:ilvl w:val="3"/>
          <w:numId w:val="2"/>
        </w:numPr>
      </w:pPr>
      <w:r>
        <w:t xml:space="preserve">Imágenes pegadas. </w:t>
      </w:r>
    </w:p>
    <w:p w:rsidR="0090626C" w:rsidRDefault="001B30BD" w:rsidP="001B30BD">
      <w:pPr>
        <w:pStyle w:val="Prrafodelista"/>
        <w:numPr>
          <w:ilvl w:val="3"/>
          <w:numId w:val="2"/>
        </w:numPr>
      </w:pPr>
      <w:r>
        <w:t>Reporteros y gente entrevistada.</w:t>
      </w:r>
    </w:p>
    <w:p w:rsidR="001B30BD" w:rsidRDefault="001B30BD" w:rsidP="001B30BD">
      <w:pPr>
        <w:pStyle w:val="Prrafodelista"/>
        <w:numPr>
          <w:ilvl w:val="0"/>
          <w:numId w:val="3"/>
        </w:numPr>
      </w:pPr>
      <w:r>
        <w:t xml:space="preserve">Grupo 4: recitaran un poema, con un espectáculo. </w:t>
      </w:r>
    </w:p>
    <w:p w:rsidR="001B30BD" w:rsidRDefault="001B30BD" w:rsidP="001B30BD">
      <w:pPr>
        <w:pStyle w:val="Prrafodelista"/>
        <w:numPr>
          <w:ilvl w:val="0"/>
          <w:numId w:val="3"/>
        </w:numPr>
      </w:pPr>
      <w:r w:rsidRPr="001B30BD">
        <w:rPr>
          <w:b/>
        </w:rPr>
        <w:t>Grupo 5:</w:t>
      </w:r>
      <w:r>
        <w:t xml:space="preserve"> Tendrá el un texto sobre un mito, y deberán realizar un  dialogo contando la historia, de los personajes, para esto deberán dibujar y crear un eslogan y contar de que se trata su trabajo frente al grupo curso.</w:t>
      </w:r>
    </w:p>
    <w:p w:rsidR="001B30BD" w:rsidRDefault="001B30BD" w:rsidP="001B30BD">
      <w:pPr>
        <w:pStyle w:val="Prrafodelista"/>
        <w:numPr>
          <w:ilvl w:val="0"/>
          <w:numId w:val="3"/>
        </w:numPr>
      </w:pPr>
      <w:r w:rsidRPr="001B30BD">
        <w:rPr>
          <w:b/>
        </w:rPr>
        <w:t>Grupo 6:</w:t>
      </w:r>
      <w:r>
        <w:t xml:space="preserve"> Les  corresponde una leyenda, el cual deberán representar la historia frente al grupo curso.</w:t>
      </w:r>
    </w:p>
    <w:p w:rsidR="007C3317" w:rsidRDefault="007C3317">
      <w:r>
        <w:t>Tienen un tiempo estimado de 2 clases para preparar el trabajo, la clase n° 8 deberán presentar su trabajo.</w:t>
      </w:r>
    </w:p>
    <w:p w:rsidR="00211F76" w:rsidRDefault="00211F76"/>
    <w:p w:rsidR="00211F76" w:rsidRDefault="00211F76"/>
    <w:p w:rsidR="00211F76" w:rsidRDefault="00211F76"/>
    <w:p w:rsidR="00211F76" w:rsidRDefault="00211F76"/>
    <w:p w:rsidR="00211F76" w:rsidRDefault="00211F76"/>
    <w:p w:rsidR="00211F76" w:rsidRDefault="00211F76"/>
    <w:p w:rsidR="00125F12" w:rsidRDefault="00125F12">
      <w:r>
        <w:lastRenderedPageBreak/>
        <w:t>T</w:t>
      </w:r>
      <w:r w:rsidR="00211F76">
        <w:t xml:space="preserve">extos de los grupos: </w:t>
      </w:r>
    </w:p>
    <w:p w:rsidR="00211F76" w:rsidRPr="00211F76" w:rsidRDefault="00211F76" w:rsidP="00211F76">
      <w:pPr>
        <w:shd w:val="clear" w:color="auto" w:fill="FFFFFF" w:themeFill="background1"/>
        <w:spacing w:after="0" w:line="248" w:lineRule="atLeast"/>
        <w:outlineLvl w:val="3"/>
        <w:rPr>
          <w:rFonts w:eastAsia="Times New Roman" w:cs="Arial"/>
          <w:b/>
          <w:bCs/>
          <w:color w:val="333333"/>
          <w:sz w:val="16"/>
          <w:szCs w:val="17"/>
          <w:lang w:eastAsia="es-CL"/>
        </w:rPr>
      </w:pPr>
      <w:r w:rsidRPr="00211F76">
        <w:rPr>
          <w:rFonts w:eastAsia="Times New Roman" w:cs="Arial"/>
          <w:b/>
          <w:bCs/>
          <w:color w:val="333333"/>
          <w:sz w:val="32"/>
          <w:szCs w:val="36"/>
          <w:lang w:eastAsia="es-CL"/>
        </w:rPr>
        <w:t>Pandora</w:t>
      </w:r>
    </w:p>
    <w:p w:rsidR="00211F76" w:rsidRPr="00211F76" w:rsidRDefault="00211F76" w:rsidP="00211F76">
      <w:pPr>
        <w:shd w:val="clear" w:color="auto" w:fill="FFFFFF" w:themeFill="background1"/>
        <w:spacing w:after="0" w:line="248" w:lineRule="atLeast"/>
        <w:jc w:val="both"/>
        <w:rPr>
          <w:rFonts w:eastAsia="Times New Roman" w:cs="Arial"/>
          <w:color w:val="333333"/>
          <w:sz w:val="24"/>
          <w:szCs w:val="24"/>
          <w:lang w:eastAsia="es-CL"/>
        </w:rPr>
      </w:pPr>
    </w:p>
    <w:p w:rsidR="00211F76" w:rsidRDefault="00211F76" w:rsidP="00211F76">
      <w:pPr>
        <w:shd w:val="clear" w:color="auto" w:fill="FFFFFF" w:themeFill="background1"/>
        <w:spacing w:after="0" w:line="248" w:lineRule="atLeast"/>
        <w:jc w:val="both"/>
        <w:rPr>
          <w:rFonts w:eastAsia="Times New Roman" w:cs="Arial"/>
          <w:bCs/>
          <w:color w:val="333333"/>
          <w:sz w:val="24"/>
          <w:szCs w:val="24"/>
          <w:lang w:eastAsia="es-CL"/>
        </w:rPr>
      </w:pPr>
      <w:r w:rsidRPr="00211F76">
        <w:rPr>
          <w:rFonts w:eastAsia="Times New Roman" w:cs="Arial"/>
          <w:bCs/>
          <w:noProof/>
          <w:color w:val="333333"/>
          <w:sz w:val="24"/>
          <w:szCs w:val="24"/>
          <w:lang w:eastAsia="es-CL"/>
        </w:rPr>
        <w:drawing>
          <wp:anchor distT="0" distB="0" distL="114300" distR="114300" simplePos="0" relativeHeight="251664384" behindDoc="0" locked="0" layoutInCell="1" allowOverlap="1">
            <wp:simplePos x="0" y="0"/>
            <wp:positionH relativeFrom="column">
              <wp:posOffset>0</wp:posOffset>
            </wp:positionH>
            <wp:positionV relativeFrom="paragraph">
              <wp:posOffset>915670</wp:posOffset>
            </wp:positionV>
            <wp:extent cx="1948815" cy="2014220"/>
            <wp:effectExtent l="19050" t="0" r="0" b="0"/>
            <wp:wrapSquare wrapText="bothSides"/>
            <wp:docPr id="7" name="Imagen 1" descr="http://1.bp.blogspot.com/-pYF7QOp6cNY/UCWSErJruII/AAAAAAAACBU/XpxTMsDbBHU/s1600/Mito+la+Caja+de+Pandora.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pYF7QOp6cNY/UCWSErJruII/AAAAAAAACBU/XpxTMsDbBHU/s1600/Mito+la+Caja+de+Pandora.jpg">
                      <a:hlinkClick r:id="rId13"/>
                    </pic:cNvPr>
                    <pic:cNvPicPr>
                      <a:picLocks noChangeAspect="1" noChangeArrowheads="1"/>
                    </pic:cNvPicPr>
                  </pic:nvPicPr>
                  <pic:blipFill>
                    <a:blip r:embed="rId14" cstate="print"/>
                    <a:srcRect/>
                    <a:stretch>
                      <a:fillRect/>
                    </a:stretch>
                  </pic:blipFill>
                  <pic:spPr bwMode="auto">
                    <a:xfrm>
                      <a:off x="0" y="0"/>
                      <a:ext cx="1948815" cy="2014220"/>
                    </a:xfrm>
                    <a:prstGeom prst="rect">
                      <a:avLst/>
                    </a:prstGeom>
                    <a:noFill/>
                    <a:ln w="9525">
                      <a:noFill/>
                      <a:miter lim="800000"/>
                      <a:headEnd/>
                      <a:tailEnd/>
                    </a:ln>
                  </pic:spPr>
                </pic:pic>
              </a:graphicData>
            </a:graphic>
          </wp:anchor>
        </w:drawing>
      </w:r>
      <w:r w:rsidRPr="00211F76">
        <w:rPr>
          <w:rFonts w:eastAsia="Times New Roman" w:cs="Arial"/>
          <w:bCs/>
          <w:color w:val="333333"/>
          <w:sz w:val="24"/>
          <w:szCs w:val="24"/>
          <w:lang w:eastAsia="es-CL"/>
        </w:rPr>
        <w:t xml:space="preserve">El mito de la caja de Pandora se inicia cuando Prometeo se atrevió a robar el fuego que portaba el dios Sol en su carro. Zeus furioso ordenó a diferentes dioses crear una mujer que pudiera seducir a cualquier hombre. </w:t>
      </w:r>
      <w:proofErr w:type="spellStart"/>
      <w:r w:rsidRPr="00211F76">
        <w:rPr>
          <w:rFonts w:eastAsia="Times New Roman" w:cs="Arial"/>
          <w:bCs/>
          <w:color w:val="333333"/>
          <w:sz w:val="24"/>
          <w:szCs w:val="24"/>
          <w:lang w:eastAsia="es-CL"/>
        </w:rPr>
        <w:t>Hefesto</w:t>
      </w:r>
      <w:proofErr w:type="spellEnd"/>
      <w:r w:rsidRPr="00211F76">
        <w:rPr>
          <w:rFonts w:eastAsia="Times New Roman" w:cs="Arial"/>
          <w:bCs/>
          <w:color w:val="333333"/>
          <w:sz w:val="24"/>
          <w:szCs w:val="24"/>
          <w:lang w:eastAsia="es-CL"/>
        </w:rPr>
        <w:t xml:space="preserve"> la creó con arcilla y le brindó formas sugerentes. Atenea la vistió elegante y Hermes le dio el don de seducir para que finalmente Zeus le dé vida y la mande a la casa de Prometeo.</w:t>
      </w:r>
    </w:p>
    <w:p w:rsidR="00211F76" w:rsidRPr="00211F76" w:rsidRDefault="00211F76" w:rsidP="00211F76">
      <w:pPr>
        <w:shd w:val="clear" w:color="auto" w:fill="FFFFFF" w:themeFill="background1"/>
        <w:spacing w:after="0" w:line="248" w:lineRule="atLeast"/>
        <w:jc w:val="both"/>
        <w:rPr>
          <w:rFonts w:eastAsia="Times New Roman" w:cs="Arial"/>
          <w:color w:val="333333"/>
          <w:sz w:val="24"/>
          <w:szCs w:val="24"/>
          <w:lang w:eastAsia="es-CL"/>
        </w:rPr>
      </w:pPr>
    </w:p>
    <w:p w:rsidR="00211F76" w:rsidRDefault="00211F76" w:rsidP="00211F76">
      <w:pPr>
        <w:shd w:val="clear" w:color="auto" w:fill="FFFFFF" w:themeFill="background1"/>
        <w:spacing w:after="0" w:line="248" w:lineRule="atLeast"/>
        <w:jc w:val="both"/>
        <w:rPr>
          <w:rFonts w:eastAsia="Times New Roman" w:cs="Arial"/>
          <w:bCs/>
          <w:color w:val="333333"/>
          <w:sz w:val="24"/>
          <w:szCs w:val="24"/>
          <w:lang w:eastAsia="es-CL"/>
        </w:rPr>
      </w:pPr>
      <w:r w:rsidRPr="00211F76">
        <w:rPr>
          <w:rFonts w:eastAsia="Times New Roman" w:cs="Arial"/>
          <w:bCs/>
          <w:color w:val="333333"/>
          <w:sz w:val="24"/>
          <w:szCs w:val="24"/>
          <w:lang w:eastAsia="es-CL"/>
        </w:rPr>
        <w:t xml:space="preserve">Allí vivía junto a su hermano </w:t>
      </w:r>
      <w:proofErr w:type="spellStart"/>
      <w:r w:rsidRPr="00211F76">
        <w:rPr>
          <w:rFonts w:eastAsia="Times New Roman" w:cs="Arial"/>
          <w:bCs/>
          <w:color w:val="333333"/>
          <w:sz w:val="24"/>
          <w:szCs w:val="24"/>
          <w:lang w:eastAsia="es-CL"/>
        </w:rPr>
        <w:t>Epimeteo</w:t>
      </w:r>
      <w:proofErr w:type="spellEnd"/>
      <w:r w:rsidRPr="00211F76">
        <w:rPr>
          <w:rFonts w:eastAsia="Times New Roman" w:cs="Arial"/>
          <w:bCs/>
          <w:color w:val="333333"/>
          <w:sz w:val="24"/>
          <w:szCs w:val="24"/>
          <w:lang w:eastAsia="es-CL"/>
        </w:rPr>
        <w:t xml:space="preserve"> que a pesar de haber sido advertido de la venganza de Zeus aceptó la llegada de Pandora y se enamoró hasta tomarla por esposa. Pero Pandora traía con ella una caja con todos los males que puedan contaminar al mundo de desgracias. Uno de esos elementos era la esperanza, consuelo de quien sufre. Pandora presa de la curiosidad abrió la caja y así dejó escapar sin quererlo todos los males. Los bienes subieron hasta el Olimpo y junto a los dioses. La muchacha presa del pánico cerró la caja y quedó dentro la Esperanza, que era necesaria para superar todos los males.</w:t>
      </w:r>
    </w:p>
    <w:p w:rsidR="00211F76" w:rsidRPr="00211F76" w:rsidRDefault="00211F76" w:rsidP="00211F76">
      <w:pPr>
        <w:shd w:val="clear" w:color="auto" w:fill="FFFFFF" w:themeFill="background1"/>
        <w:spacing w:after="0" w:line="248" w:lineRule="atLeast"/>
        <w:jc w:val="both"/>
        <w:rPr>
          <w:rFonts w:eastAsia="Times New Roman" w:cs="Arial"/>
          <w:color w:val="333333"/>
          <w:sz w:val="24"/>
          <w:szCs w:val="24"/>
          <w:lang w:eastAsia="es-CL"/>
        </w:rPr>
      </w:pPr>
    </w:p>
    <w:p w:rsidR="00211F76" w:rsidRPr="00211F76" w:rsidRDefault="00211F76" w:rsidP="00211F76">
      <w:pPr>
        <w:shd w:val="clear" w:color="auto" w:fill="FFFFFF" w:themeFill="background1"/>
        <w:spacing w:after="0" w:line="248" w:lineRule="atLeast"/>
        <w:jc w:val="both"/>
        <w:rPr>
          <w:rFonts w:eastAsia="Times New Roman" w:cs="Arial"/>
          <w:color w:val="333333"/>
          <w:sz w:val="24"/>
          <w:szCs w:val="24"/>
          <w:lang w:eastAsia="es-CL"/>
        </w:rPr>
      </w:pPr>
      <w:r w:rsidRPr="00211F76">
        <w:rPr>
          <w:rFonts w:eastAsia="Times New Roman" w:cs="Arial"/>
          <w:bCs/>
          <w:color w:val="333333"/>
          <w:sz w:val="24"/>
          <w:szCs w:val="24"/>
          <w:lang w:eastAsia="es-CL"/>
        </w:rPr>
        <w:t>Pandora corrió hacia los hombres para intentar consolarlos, hablándoles de la esperanza, explicándoles que siempre podrían acudir a ella ya que estaba bien guardada.</w:t>
      </w:r>
    </w:p>
    <w:p w:rsidR="00211F76" w:rsidRDefault="00211F76"/>
    <w:p w:rsidR="00072EA7" w:rsidRPr="00072EA7" w:rsidRDefault="005E32E8" w:rsidP="00072EA7">
      <w:pPr>
        <w:spacing w:after="0"/>
        <w:jc w:val="right"/>
        <w:rPr>
          <w:i/>
          <w:sz w:val="18"/>
        </w:rPr>
      </w:pPr>
      <w:r>
        <w:tab/>
      </w:r>
      <w:r w:rsidRPr="00072EA7">
        <w:rPr>
          <w:sz w:val="24"/>
        </w:rPr>
        <w:tab/>
      </w:r>
      <w:r w:rsidRPr="00072EA7">
        <w:rPr>
          <w:sz w:val="24"/>
        </w:rPr>
        <w:tab/>
      </w:r>
      <w:r w:rsidRPr="00072EA7">
        <w:rPr>
          <w:sz w:val="24"/>
        </w:rPr>
        <w:tab/>
      </w:r>
      <w:r w:rsidRPr="00072EA7">
        <w:rPr>
          <w:i/>
          <w:sz w:val="18"/>
        </w:rPr>
        <w:t xml:space="preserve">Mitos </w:t>
      </w:r>
      <w:r w:rsidR="00072EA7" w:rsidRPr="00072EA7">
        <w:rPr>
          <w:i/>
          <w:sz w:val="18"/>
        </w:rPr>
        <w:t>griegos.</w:t>
      </w:r>
    </w:p>
    <w:p w:rsidR="005E32E8" w:rsidRDefault="005E32E8" w:rsidP="00072EA7">
      <w:pPr>
        <w:spacing w:after="0"/>
        <w:jc w:val="right"/>
        <w:rPr>
          <w:i/>
          <w:sz w:val="18"/>
        </w:rPr>
      </w:pPr>
      <w:r w:rsidRPr="00072EA7">
        <w:rPr>
          <w:i/>
          <w:sz w:val="18"/>
        </w:rPr>
        <w:t xml:space="preserve"> </w:t>
      </w:r>
      <w:r w:rsidR="00072EA7" w:rsidRPr="00072EA7">
        <w:rPr>
          <w:i/>
          <w:sz w:val="18"/>
        </w:rPr>
        <w:t>E</w:t>
      </w:r>
      <w:r w:rsidRPr="00072EA7">
        <w:rPr>
          <w:i/>
          <w:sz w:val="18"/>
        </w:rPr>
        <w:t>xtraído</w:t>
      </w:r>
      <w:r w:rsidR="00072EA7">
        <w:rPr>
          <w:i/>
          <w:sz w:val="18"/>
        </w:rPr>
        <w:t xml:space="preserve"> de:</w:t>
      </w:r>
      <w:r w:rsidRPr="00072EA7">
        <w:rPr>
          <w:i/>
          <w:sz w:val="18"/>
        </w:rPr>
        <w:t xml:space="preserve"> </w:t>
      </w:r>
      <w:hyperlink r:id="rId15" w:history="1">
        <w:r w:rsidR="00A70820" w:rsidRPr="00F72ED1">
          <w:rPr>
            <w:rStyle w:val="Hipervnculo"/>
            <w:i/>
            <w:sz w:val="18"/>
          </w:rPr>
          <w:t>http://girltimida.blogspot.com/2012/11/mitos-mas-famosos.html</w:t>
        </w:r>
      </w:hyperlink>
    </w:p>
    <w:p w:rsidR="00A70820" w:rsidRDefault="00A70820" w:rsidP="00072EA7">
      <w:pPr>
        <w:spacing w:after="0"/>
        <w:jc w:val="right"/>
        <w:rPr>
          <w:i/>
          <w:sz w:val="18"/>
        </w:rPr>
      </w:pPr>
    </w:p>
    <w:p w:rsidR="00A70820" w:rsidRDefault="00A70820" w:rsidP="00072EA7">
      <w:pPr>
        <w:spacing w:after="0"/>
        <w:jc w:val="right"/>
        <w:rPr>
          <w:i/>
          <w:sz w:val="18"/>
        </w:rPr>
      </w:pPr>
    </w:p>
    <w:p w:rsidR="00A70820" w:rsidRDefault="00A70820" w:rsidP="00072EA7">
      <w:pPr>
        <w:spacing w:after="0"/>
        <w:jc w:val="right"/>
        <w:rPr>
          <w:i/>
          <w:sz w:val="18"/>
        </w:rPr>
      </w:pPr>
    </w:p>
    <w:p w:rsidR="00A70820" w:rsidRDefault="00A70820" w:rsidP="00072EA7">
      <w:pPr>
        <w:spacing w:after="0"/>
        <w:jc w:val="right"/>
        <w:rPr>
          <w:i/>
          <w:sz w:val="18"/>
        </w:rPr>
      </w:pPr>
    </w:p>
    <w:p w:rsidR="00A70820" w:rsidRDefault="00A70820" w:rsidP="00072EA7">
      <w:pPr>
        <w:spacing w:after="0"/>
        <w:jc w:val="right"/>
        <w:rPr>
          <w:i/>
          <w:sz w:val="18"/>
        </w:rPr>
      </w:pPr>
    </w:p>
    <w:p w:rsidR="00A70820" w:rsidRDefault="00A70820" w:rsidP="00072EA7">
      <w:pPr>
        <w:spacing w:after="0"/>
        <w:jc w:val="right"/>
        <w:rPr>
          <w:i/>
          <w:sz w:val="18"/>
        </w:rPr>
      </w:pPr>
    </w:p>
    <w:p w:rsidR="00A70820" w:rsidRDefault="00A70820" w:rsidP="00072EA7">
      <w:pPr>
        <w:spacing w:after="0"/>
        <w:jc w:val="right"/>
        <w:rPr>
          <w:i/>
          <w:sz w:val="18"/>
        </w:rPr>
      </w:pPr>
    </w:p>
    <w:p w:rsidR="00A70820" w:rsidRDefault="00A70820" w:rsidP="00072EA7">
      <w:pPr>
        <w:spacing w:after="0"/>
        <w:jc w:val="right"/>
        <w:rPr>
          <w:i/>
          <w:sz w:val="18"/>
        </w:rPr>
      </w:pPr>
    </w:p>
    <w:p w:rsidR="00A70820" w:rsidRDefault="00A70820" w:rsidP="00072EA7">
      <w:pPr>
        <w:spacing w:after="0"/>
        <w:jc w:val="right"/>
        <w:rPr>
          <w:i/>
          <w:sz w:val="18"/>
        </w:rPr>
      </w:pPr>
    </w:p>
    <w:p w:rsidR="00A70820" w:rsidRDefault="00A70820" w:rsidP="00072EA7">
      <w:pPr>
        <w:spacing w:after="0"/>
        <w:jc w:val="right"/>
        <w:rPr>
          <w:i/>
          <w:sz w:val="18"/>
        </w:rPr>
      </w:pPr>
    </w:p>
    <w:p w:rsidR="00A70820" w:rsidRDefault="00A70820" w:rsidP="00072EA7">
      <w:pPr>
        <w:spacing w:after="0"/>
        <w:jc w:val="right"/>
        <w:rPr>
          <w:i/>
          <w:sz w:val="18"/>
        </w:rPr>
      </w:pPr>
    </w:p>
    <w:p w:rsidR="00A70820" w:rsidRDefault="00A70820" w:rsidP="00072EA7">
      <w:pPr>
        <w:spacing w:after="0"/>
        <w:jc w:val="right"/>
        <w:rPr>
          <w:i/>
          <w:sz w:val="18"/>
        </w:rPr>
      </w:pPr>
    </w:p>
    <w:p w:rsidR="00A70820" w:rsidRDefault="00A70820" w:rsidP="00072EA7">
      <w:pPr>
        <w:spacing w:after="0"/>
        <w:jc w:val="right"/>
        <w:rPr>
          <w:i/>
          <w:sz w:val="18"/>
        </w:rPr>
      </w:pPr>
    </w:p>
    <w:p w:rsidR="00A70820" w:rsidRDefault="00A70820" w:rsidP="00072EA7">
      <w:pPr>
        <w:spacing w:after="0"/>
        <w:jc w:val="right"/>
        <w:rPr>
          <w:i/>
          <w:sz w:val="18"/>
        </w:rPr>
      </w:pPr>
    </w:p>
    <w:p w:rsidR="00A70820" w:rsidRDefault="00A70820" w:rsidP="00072EA7">
      <w:pPr>
        <w:spacing w:after="0"/>
        <w:jc w:val="right"/>
        <w:rPr>
          <w:i/>
          <w:sz w:val="18"/>
        </w:rPr>
      </w:pPr>
    </w:p>
    <w:p w:rsidR="00A70820" w:rsidRDefault="00A70820" w:rsidP="00072EA7">
      <w:pPr>
        <w:spacing w:after="0"/>
        <w:jc w:val="right"/>
        <w:rPr>
          <w:i/>
          <w:sz w:val="18"/>
        </w:rPr>
      </w:pPr>
    </w:p>
    <w:p w:rsidR="00A70820" w:rsidRDefault="00A70820" w:rsidP="00072EA7">
      <w:pPr>
        <w:spacing w:after="0"/>
        <w:jc w:val="right"/>
        <w:rPr>
          <w:i/>
          <w:sz w:val="18"/>
        </w:rPr>
      </w:pPr>
    </w:p>
    <w:p w:rsidR="00A70820" w:rsidRDefault="00A70820" w:rsidP="00A70820">
      <w:pPr>
        <w:spacing w:after="0"/>
        <w:rPr>
          <w:i/>
          <w:sz w:val="18"/>
        </w:rPr>
      </w:pPr>
    </w:p>
    <w:p w:rsidR="00A70820" w:rsidRDefault="00A70820" w:rsidP="00A70820">
      <w:pPr>
        <w:spacing w:after="0"/>
        <w:jc w:val="center"/>
      </w:pPr>
      <w:r w:rsidRPr="00A70820">
        <w:lastRenderedPageBreak/>
        <w:t xml:space="preserve">La </w:t>
      </w:r>
      <w:proofErr w:type="spellStart"/>
      <w:r w:rsidRPr="00A70820">
        <w:t>Pincoya</w:t>
      </w:r>
      <w:proofErr w:type="spellEnd"/>
      <w:r>
        <w:t>.</w:t>
      </w:r>
    </w:p>
    <w:p w:rsidR="00A70820" w:rsidRPr="00A70820" w:rsidRDefault="00A70820" w:rsidP="00A70820">
      <w:pPr>
        <w:spacing w:after="0"/>
        <w:jc w:val="center"/>
      </w:pPr>
    </w:p>
    <w:p w:rsidR="00A70820" w:rsidRPr="00A70820" w:rsidRDefault="00D65F63" w:rsidP="00A70820">
      <w:pPr>
        <w:spacing w:after="0"/>
        <w:jc w:val="both"/>
      </w:pPr>
      <w:r>
        <w:rPr>
          <w:noProof/>
          <w:lang w:eastAsia="es-CL"/>
        </w:rPr>
        <w:drawing>
          <wp:anchor distT="0" distB="0" distL="114300" distR="114300" simplePos="0" relativeHeight="251665408" behindDoc="0" locked="0" layoutInCell="1" allowOverlap="1">
            <wp:simplePos x="0" y="0"/>
            <wp:positionH relativeFrom="column">
              <wp:posOffset>-107950</wp:posOffset>
            </wp:positionH>
            <wp:positionV relativeFrom="paragraph">
              <wp:posOffset>102235</wp:posOffset>
            </wp:positionV>
            <wp:extent cx="2467610" cy="2541270"/>
            <wp:effectExtent l="19050" t="0" r="8890" b="0"/>
            <wp:wrapSquare wrapText="bothSides"/>
            <wp:docPr id="8" name="7 Imagen" descr="descarga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4).jpg"/>
                    <pic:cNvPicPr/>
                  </pic:nvPicPr>
                  <pic:blipFill>
                    <a:blip r:embed="rId16" cstate="print"/>
                    <a:stretch>
                      <a:fillRect/>
                    </a:stretch>
                  </pic:blipFill>
                  <pic:spPr>
                    <a:xfrm>
                      <a:off x="0" y="0"/>
                      <a:ext cx="2467610" cy="2541270"/>
                    </a:xfrm>
                    <a:prstGeom prst="rect">
                      <a:avLst/>
                    </a:prstGeom>
                  </pic:spPr>
                </pic:pic>
              </a:graphicData>
            </a:graphic>
          </wp:anchor>
        </w:drawing>
      </w:r>
      <w:r w:rsidR="00A70820" w:rsidRPr="00A70820">
        <w:t xml:space="preserve">Se cuenta que el Milla lobo, el rey del mar, porque dirige las mareas y todo cuanto hay bajo el océano, se enamoró de una joven llamada </w:t>
      </w:r>
      <w:proofErr w:type="spellStart"/>
      <w:r w:rsidR="00A70820" w:rsidRPr="00A70820">
        <w:t>Huenchula</w:t>
      </w:r>
      <w:proofErr w:type="spellEnd"/>
      <w:r w:rsidR="00A70820" w:rsidRPr="00A70820">
        <w:t xml:space="preserve">. De esta unión nació una criatura que la joven llevó consigo cuando regresó a la casa de sus padres, no sin antes advertirles que su bebé debía permanecer lejos de toda mirada. </w:t>
      </w:r>
    </w:p>
    <w:p w:rsidR="00A70820" w:rsidRPr="00A70820" w:rsidRDefault="00A70820" w:rsidP="00A70820">
      <w:pPr>
        <w:spacing w:after="0"/>
        <w:jc w:val="both"/>
      </w:pPr>
      <w:r w:rsidRPr="00A70820">
        <w:t xml:space="preserve">Sin embargo, la curiosidad pudo más y los abuelos destaparon a su nieta. Pero al hacerlo, esta se convirtió en agua cristalina. </w:t>
      </w:r>
      <w:proofErr w:type="spellStart"/>
      <w:r w:rsidRPr="00A70820">
        <w:t>Huenchula</w:t>
      </w:r>
      <w:proofErr w:type="spellEnd"/>
      <w:r w:rsidRPr="00A70820">
        <w:t xml:space="preserve"> recurrió desesperada a su marido, quien la consoló y le mostró una hermosa adolescente, de largos cabellos dorados, encanto y dulzura incomparables, semidesnuda en un traje de algas. Era en lo que se había transformado su hija, a quien llamaron </w:t>
      </w:r>
      <w:proofErr w:type="spellStart"/>
      <w:r w:rsidRPr="00A70820">
        <w:t>Pincoya</w:t>
      </w:r>
      <w:proofErr w:type="spellEnd"/>
      <w:r w:rsidRPr="00A70820">
        <w:t xml:space="preserve">. </w:t>
      </w:r>
    </w:p>
    <w:p w:rsidR="00A70820" w:rsidRPr="00A70820" w:rsidRDefault="00A70820" w:rsidP="00A70820">
      <w:pPr>
        <w:spacing w:after="0"/>
        <w:jc w:val="both"/>
      </w:pPr>
      <w:r w:rsidRPr="00A70820">
        <w:t xml:space="preserve">La labor de la </w:t>
      </w:r>
      <w:proofErr w:type="spellStart"/>
      <w:r w:rsidRPr="00A70820">
        <w:t>Pincoya</w:t>
      </w:r>
      <w:proofErr w:type="spellEnd"/>
      <w:r w:rsidRPr="00A70820">
        <w:t xml:space="preserve"> es proteger al mar, sembrarlo y rescatar a los náufragos. Todos los mariscos y peces que el Milla lobo generosamente ofrece a los pescadores en los mares de Chiloé, son sembrados en mares y playas por las fecundas manos de la </w:t>
      </w:r>
      <w:proofErr w:type="spellStart"/>
      <w:r w:rsidRPr="00A70820">
        <w:t>Pincoya</w:t>
      </w:r>
      <w:proofErr w:type="spellEnd"/>
      <w:r w:rsidRPr="00A70820">
        <w:t xml:space="preserve">, quien sale de las profundidades del agua a bailar en las playas. Se cree que cuando danza mirando hacia el océano, está avisando que habrá abundancia de peces y mariscos. Y cuando lo hace mirando hacia la costa, habrá escasez. Para ser favorecido por la </w:t>
      </w:r>
      <w:proofErr w:type="spellStart"/>
      <w:r w:rsidRPr="00A70820">
        <w:t>Pincoya</w:t>
      </w:r>
      <w:proofErr w:type="spellEnd"/>
      <w:r w:rsidRPr="00A70820">
        <w:t xml:space="preserve">, es necesario estar contento; por eso los pescadores se acompañan de amigos y amigas alegres. Si se pesca o marisca mucho en un solo lugar, la </w:t>
      </w:r>
      <w:proofErr w:type="spellStart"/>
      <w:r w:rsidRPr="00A70820">
        <w:t>Pincoya</w:t>
      </w:r>
      <w:proofErr w:type="spellEnd"/>
      <w:r w:rsidRPr="00A70820">
        <w:t xml:space="preserve"> se enoja y abandona aquella zona, que luego queda estéril. </w:t>
      </w:r>
    </w:p>
    <w:p w:rsidR="00A70820" w:rsidRDefault="00A70820" w:rsidP="00A70820">
      <w:pPr>
        <w:spacing w:after="0"/>
        <w:jc w:val="both"/>
      </w:pPr>
      <w:r w:rsidRPr="00A70820">
        <w:t xml:space="preserve">La </w:t>
      </w:r>
      <w:proofErr w:type="spellStart"/>
      <w:r w:rsidRPr="00A70820">
        <w:t>Pincoya</w:t>
      </w:r>
      <w:proofErr w:type="spellEnd"/>
      <w:r w:rsidRPr="00A70820">
        <w:t xml:space="preserve"> también se encarga de rescatar a los marinos que naufragan y, si estos mueren, los lleva dulcemente hasta el </w:t>
      </w:r>
      <w:proofErr w:type="spellStart"/>
      <w:r w:rsidRPr="00A70820">
        <w:t>Caleuche</w:t>
      </w:r>
      <w:proofErr w:type="spellEnd"/>
      <w:r w:rsidRPr="00A70820">
        <w:t>, donde revivirán como tripulantes del barco fantasma a una nueva vida de eterna felicidad.</w:t>
      </w:r>
    </w:p>
    <w:p w:rsidR="00A70820" w:rsidRDefault="00A70820" w:rsidP="00A70820">
      <w:pPr>
        <w:spacing w:after="0"/>
        <w:jc w:val="both"/>
      </w:pPr>
    </w:p>
    <w:p w:rsidR="00D65F63" w:rsidRDefault="00A70820" w:rsidP="00D65F63">
      <w:pPr>
        <w:spacing w:after="0"/>
        <w:jc w:val="right"/>
        <w:rPr>
          <w:i/>
          <w:sz w:val="14"/>
        </w:rPr>
      </w:pPr>
      <w:r>
        <w:tab/>
      </w:r>
      <w:r>
        <w:tab/>
      </w:r>
      <w:r w:rsidR="00D65F63">
        <w:tab/>
      </w:r>
      <w:r w:rsidR="00D65F63">
        <w:tab/>
      </w:r>
      <w:r w:rsidR="00D65F63">
        <w:tab/>
      </w:r>
      <w:r>
        <w:tab/>
      </w:r>
      <w:r w:rsidR="00D65F63">
        <w:t xml:space="preserve">   </w:t>
      </w:r>
      <w:r w:rsidR="00D65F63" w:rsidRPr="00D65F63">
        <w:rPr>
          <w:i/>
          <w:sz w:val="20"/>
        </w:rPr>
        <w:t xml:space="preserve">  </w:t>
      </w:r>
      <w:r w:rsidR="00D65F63">
        <w:rPr>
          <w:i/>
          <w:sz w:val="20"/>
        </w:rPr>
        <w:t xml:space="preserve"> La </w:t>
      </w:r>
      <w:proofErr w:type="spellStart"/>
      <w:r w:rsidR="00D65F63">
        <w:rPr>
          <w:i/>
          <w:sz w:val="20"/>
        </w:rPr>
        <w:t>pincoya</w:t>
      </w:r>
      <w:proofErr w:type="spellEnd"/>
      <w:r w:rsidR="00D65F63">
        <w:rPr>
          <w:i/>
          <w:sz w:val="20"/>
        </w:rPr>
        <w:t xml:space="preserve"> leyenda, tomada de: </w:t>
      </w:r>
      <w:hyperlink r:id="rId17" w:history="1">
        <w:r w:rsidR="00D65F63" w:rsidRPr="00F72ED1">
          <w:rPr>
            <w:rStyle w:val="Hipervnculo"/>
            <w:i/>
            <w:sz w:val="14"/>
          </w:rPr>
          <w:t>https://www.google.cl/?gfe_rd=cr&amp;ei=O8miVZOgD4iJvAWd557oBA&amp;gws_rd=ssl#q=leyendas+la+pincoya+&amp;toJSON=undefined</w:t>
        </w:r>
      </w:hyperlink>
      <w:r w:rsidR="00D65F63">
        <w:rPr>
          <w:i/>
          <w:sz w:val="14"/>
        </w:rPr>
        <w:t>.</w:t>
      </w:r>
    </w:p>
    <w:p w:rsidR="00D65F63" w:rsidRDefault="00D65F63" w:rsidP="00D65F63">
      <w:pPr>
        <w:spacing w:after="0"/>
        <w:jc w:val="right"/>
        <w:rPr>
          <w:i/>
        </w:rPr>
      </w:pPr>
    </w:p>
    <w:p w:rsidR="00CC40FF" w:rsidRDefault="00CC40FF" w:rsidP="00D65F63">
      <w:pPr>
        <w:spacing w:after="0"/>
        <w:jc w:val="right"/>
        <w:rPr>
          <w:i/>
        </w:rPr>
      </w:pPr>
    </w:p>
    <w:p w:rsidR="00CC40FF" w:rsidRDefault="00CC40FF" w:rsidP="00D65F63">
      <w:pPr>
        <w:spacing w:after="0"/>
        <w:jc w:val="right"/>
        <w:rPr>
          <w:i/>
        </w:rPr>
      </w:pPr>
    </w:p>
    <w:p w:rsidR="00CC40FF" w:rsidRDefault="00CC40FF" w:rsidP="00D65F63">
      <w:pPr>
        <w:spacing w:after="0"/>
        <w:jc w:val="right"/>
        <w:rPr>
          <w:i/>
        </w:rPr>
      </w:pPr>
    </w:p>
    <w:p w:rsidR="00CC40FF" w:rsidRDefault="00CC40FF" w:rsidP="00D65F63">
      <w:pPr>
        <w:spacing w:after="0"/>
        <w:jc w:val="right"/>
        <w:rPr>
          <w:i/>
        </w:rPr>
      </w:pPr>
    </w:p>
    <w:p w:rsidR="00CC40FF" w:rsidRDefault="00CC40FF" w:rsidP="00D65F63">
      <w:pPr>
        <w:spacing w:after="0"/>
        <w:jc w:val="right"/>
        <w:rPr>
          <w:i/>
        </w:rPr>
      </w:pPr>
    </w:p>
    <w:p w:rsidR="00CC40FF" w:rsidRDefault="00CC40FF" w:rsidP="00D65F63">
      <w:pPr>
        <w:spacing w:after="0"/>
        <w:jc w:val="right"/>
        <w:rPr>
          <w:i/>
        </w:rPr>
      </w:pPr>
    </w:p>
    <w:p w:rsidR="00CC40FF" w:rsidRDefault="00CC40FF" w:rsidP="00D65F63">
      <w:pPr>
        <w:spacing w:after="0"/>
        <w:jc w:val="right"/>
        <w:rPr>
          <w:i/>
        </w:rPr>
      </w:pPr>
    </w:p>
    <w:p w:rsidR="00CC40FF" w:rsidRDefault="00CC40FF" w:rsidP="00D65F63">
      <w:pPr>
        <w:spacing w:after="0"/>
        <w:jc w:val="right"/>
        <w:rPr>
          <w:i/>
        </w:rPr>
      </w:pPr>
    </w:p>
    <w:p w:rsidR="00CC40FF" w:rsidRDefault="00CC40FF" w:rsidP="00D65F63">
      <w:pPr>
        <w:spacing w:after="0"/>
        <w:jc w:val="right"/>
        <w:rPr>
          <w:i/>
        </w:rPr>
      </w:pPr>
    </w:p>
    <w:p w:rsidR="00CC40FF" w:rsidRDefault="00CC40FF" w:rsidP="00D65F63">
      <w:pPr>
        <w:spacing w:after="0"/>
        <w:jc w:val="right"/>
        <w:rPr>
          <w:i/>
        </w:rPr>
      </w:pPr>
    </w:p>
    <w:p w:rsidR="00993FDC" w:rsidRPr="00993FDC" w:rsidRDefault="00993FDC" w:rsidP="00993FDC">
      <w:pPr>
        <w:pStyle w:val="Ttulo1"/>
        <w:spacing w:before="0" w:after="183" w:line="391" w:lineRule="atLeast"/>
        <w:textAlignment w:val="baseline"/>
        <w:rPr>
          <w:rFonts w:ascii="roboto_slabbold" w:hAnsi="roboto_slabbold"/>
          <w:b w:val="0"/>
          <w:bCs w:val="0"/>
          <w:color w:val="auto"/>
        </w:rPr>
      </w:pPr>
      <w:r w:rsidRPr="00993FDC">
        <w:rPr>
          <w:rFonts w:ascii="roboto_slabbold" w:hAnsi="roboto_slabbold" w:hint="eastAsia"/>
          <w:b w:val="0"/>
          <w:bCs w:val="0"/>
          <w:color w:val="auto"/>
        </w:rPr>
        <w:lastRenderedPageBreak/>
        <w:t>“</w:t>
      </w:r>
      <w:r w:rsidRPr="00993FDC">
        <w:rPr>
          <w:rFonts w:ascii="roboto_slabbold" w:hAnsi="roboto_slabbold"/>
          <w:b w:val="0"/>
          <w:bCs w:val="0"/>
          <w:color w:val="auto"/>
        </w:rPr>
        <w:t>Acoso entre menores, con mayor impacto en salud mental que el maltrato</w:t>
      </w:r>
      <w:r w:rsidRPr="00993FDC">
        <w:rPr>
          <w:rFonts w:ascii="roboto_slabbold" w:hAnsi="roboto_slabbold" w:hint="eastAsia"/>
          <w:b w:val="0"/>
          <w:bCs w:val="0"/>
          <w:color w:val="auto"/>
        </w:rPr>
        <w:t>”</w:t>
      </w:r>
    </w:p>
    <w:p w:rsidR="00993FDC" w:rsidRPr="00993FDC" w:rsidRDefault="00993FDC" w:rsidP="00993FDC">
      <w:pPr>
        <w:pStyle w:val="Ttulo2"/>
        <w:spacing w:before="0" w:after="122" w:line="281" w:lineRule="atLeast"/>
        <w:textAlignment w:val="baseline"/>
        <w:rPr>
          <w:rFonts w:ascii="cabinregular" w:hAnsi="cabinregular"/>
          <w:b w:val="0"/>
          <w:bCs w:val="0"/>
          <w:color w:val="auto"/>
        </w:rPr>
      </w:pPr>
      <w:r w:rsidRPr="00993FDC">
        <w:rPr>
          <w:rFonts w:ascii="cabinregular" w:hAnsi="cabinregular"/>
          <w:b w:val="0"/>
          <w:bCs w:val="0"/>
          <w:color w:val="auto"/>
        </w:rPr>
        <w:t xml:space="preserve">Así se desprende de un estudio publicado en la revista </w:t>
      </w:r>
      <w:proofErr w:type="spellStart"/>
      <w:r w:rsidRPr="00993FDC">
        <w:rPr>
          <w:rFonts w:ascii="cabinregular" w:hAnsi="cabinregular"/>
          <w:b w:val="0"/>
          <w:bCs w:val="0"/>
          <w:color w:val="auto"/>
        </w:rPr>
        <w:t>The</w:t>
      </w:r>
      <w:proofErr w:type="spellEnd"/>
      <w:r w:rsidRPr="00993FDC">
        <w:rPr>
          <w:rFonts w:ascii="cabinregular" w:hAnsi="cabinregular"/>
          <w:b w:val="0"/>
          <w:bCs w:val="0"/>
          <w:color w:val="auto"/>
        </w:rPr>
        <w:t xml:space="preserve"> </w:t>
      </w:r>
      <w:proofErr w:type="spellStart"/>
      <w:r w:rsidRPr="00993FDC">
        <w:rPr>
          <w:rFonts w:ascii="cabinregular" w:hAnsi="cabinregular"/>
          <w:b w:val="0"/>
          <w:bCs w:val="0"/>
          <w:color w:val="auto"/>
        </w:rPr>
        <w:t>Lancet</w:t>
      </w:r>
      <w:proofErr w:type="spellEnd"/>
      <w:r w:rsidRPr="00993FDC">
        <w:rPr>
          <w:rFonts w:ascii="cabinregular" w:hAnsi="cabinregular"/>
          <w:b w:val="0"/>
          <w:bCs w:val="0"/>
          <w:color w:val="auto"/>
        </w:rPr>
        <w:t xml:space="preserve"> </w:t>
      </w:r>
      <w:proofErr w:type="spellStart"/>
      <w:r w:rsidRPr="00993FDC">
        <w:rPr>
          <w:rFonts w:ascii="cabinregular" w:hAnsi="cabinregular"/>
          <w:b w:val="0"/>
          <w:bCs w:val="0"/>
          <w:color w:val="auto"/>
        </w:rPr>
        <w:t>Psychiatry</w:t>
      </w:r>
      <w:proofErr w:type="spellEnd"/>
      <w:r w:rsidRPr="00993FDC">
        <w:rPr>
          <w:rFonts w:ascii="cabinregular" w:hAnsi="cabinregular"/>
          <w:b w:val="0"/>
          <w:bCs w:val="0"/>
          <w:color w:val="auto"/>
        </w:rPr>
        <w:t>.</w:t>
      </w:r>
    </w:p>
    <w:p w:rsidR="00993FDC" w:rsidRPr="00993FDC" w:rsidRDefault="00993FDC" w:rsidP="00993FDC">
      <w:pPr>
        <w:pStyle w:val="NormalWeb"/>
        <w:spacing w:before="0" w:beforeAutospacing="0" w:after="0" w:afterAutospacing="0"/>
        <w:textAlignment w:val="baseline"/>
        <w:rPr>
          <w:rFonts w:ascii="roboto_slabregular" w:hAnsi="roboto_slabregular"/>
        </w:rPr>
      </w:pPr>
      <w:r w:rsidRPr="00993FDC">
        <w:rPr>
          <w:rFonts w:ascii="roboto_slabregular" w:hAnsi="roboto_slabregular"/>
        </w:rPr>
        <w:t>Por: </w:t>
      </w:r>
      <w:r w:rsidRPr="00993FDC">
        <w:rPr>
          <w:rStyle w:val="apple-converted-space"/>
          <w:rFonts w:ascii="roboto_slabregular" w:hAnsi="roboto_slabregular"/>
        </w:rPr>
        <w:t> </w:t>
      </w:r>
      <w:hyperlink r:id="rId18" w:tgtFrame="_blank" w:tooltip="" w:history="1">
        <w:r w:rsidRPr="00993FDC">
          <w:rPr>
            <w:rStyle w:val="Hipervnculo"/>
            <w:rFonts w:ascii="roboto_slabregular" w:hAnsi="roboto_slabregular"/>
            <w:color w:val="auto"/>
            <w:sz w:val="12"/>
            <w:szCs w:val="12"/>
          </w:rPr>
          <w:t>EFE</w:t>
        </w:r>
      </w:hyperlink>
      <w:r w:rsidRPr="00993FDC">
        <w:rPr>
          <w:rFonts w:ascii="roboto_slabregular" w:hAnsi="roboto_slabregular"/>
        </w:rPr>
        <w:t> | </w:t>
      </w:r>
    </w:p>
    <w:p w:rsidR="00993FDC" w:rsidRPr="00993FDC" w:rsidRDefault="00993FDC" w:rsidP="00993FDC">
      <w:pPr>
        <w:textAlignment w:val="top"/>
        <w:rPr>
          <w:rFonts w:ascii="Times New Roman" w:hAnsi="Times New Roman"/>
        </w:rPr>
      </w:pPr>
      <w:r w:rsidRPr="00993FDC">
        <w:t>10:23 a.m. | 28 de abril de 2015</w:t>
      </w:r>
    </w:p>
    <w:p w:rsidR="00993FDC" w:rsidRPr="00993FDC" w:rsidRDefault="00993FDC" w:rsidP="00993FDC">
      <w:r w:rsidRPr="00993FDC">
        <w:rPr>
          <w:noProof/>
          <w:lang w:eastAsia="es-CL"/>
        </w:rPr>
        <w:drawing>
          <wp:anchor distT="0" distB="0" distL="114300" distR="114300" simplePos="0" relativeHeight="251666432" behindDoc="0" locked="0" layoutInCell="1" allowOverlap="1">
            <wp:simplePos x="0" y="0"/>
            <wp:positionH relativeFrom="column">
              <wp:posOffset>-154940</wp:posOffset>
            </wp:positionH>
            <wp:positionV relativeFrom="paragraph">
              <wp:posOffset>302260</wp:posOffset>
            </wp:positionV>
            <wp:extent cx="2801620" cy="1402080"/>
            <wp:effectExtent l="19050" t="0" r="0" b="0"/>
            <wp:wrapSquare wrapText="bothSides"/>
            <wp:docPr id="10" name="Imagen 3" descr="De acuerdo con el estudio, a los 18 años, los niños que han sufrido acoso de sus compañeros  tienen cinco veces más posibilidades de experimentar ansie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acuerdo con el estudio, a los 18 años, los niños que han sufrido acoso de sus compañeros  tienen cinco veces más posibilidades de experimentar ansiedad."/>
                    <pic:cNvPicPr>
                      <a:picLocks noChangeAspect="1" noChangeArrowheads="1"/>
                    </pic:cNvPicPr>
                  </pic:nvPicPr>
                  <pic:blipFill>
                    <a:blip r:embed="rId19" cstate="print"/>
                    <a:srcRect/>
                    <a:stretch>
                      <a:fillRect/>
                    </a:stretch>
                  </pic:blipFill>
                  <pic:spPr bwMode="auto">
                    <a:xfrm>
                      <a:off x="0" y="0"/>
                      <a:ext cx="2801620" cy="1402080"/>
                    </a:xfrm>
                    <a:prstGeom prst="rect">
                      <a:avLst/>
                    </a:prstGeom>
                    <a:noFill/>
                    <a:ln w="9525">
                      <a:noFill/>
                      <a:miter lim="800000"/>
                      <a:headEnd/>
                      <a:tailEnd/>
                    </a:ln>
                  </pic:spPr>
                </pic:pic>
              </a:graphicData>
            </a:graphic>
          </wp:anchor>
        </w:drawing>
      </w:r>
      <w:r w:rsidRPr="00993FDC">
        <w:rPr>
          <w:rStyle w:val="apple-converted-space"/>
        </w:rPr>
        <w:t> </w:t>
      </w:r>
    </w:p>
    <w:p w:rsidR="00993FDC" w:rsidRPr="00993FDC" w:rsidRDefault="00993FDC" w:rsidP="00993FDC">
      <w:pPr>
        <w:pStyle w:val="extendline"/>
        <w:spacing w:before="0" w:beforeAutospacing="0" w:after="0" w:afterAutospacing="0" w:line="183" w:lineRule="atLeast"/>
        <w:textAlignment w:val="baseline"/>
        <w:rPr>
          <w:rFonts w:ascii="roboto_slabregular" w:hAnsi="roboto_slabregular"/>
        </w:rPr>
      </w:pPr>
      <w:r w:rsidRPr="00993FDC">
        <w:rPr>
          <w:rFonts w:ascii="roboto_slabregular" w:hAnsi="roboto_slabregular"/>
        </w:rPr>
        <w:t>De acuerdo con el estudio, a los 18 años, los niños que han sufrido acoso de sus compañeros tienen cinco veces más posibilidades de experimentar ansiedad.</w:t>
      </w:r>
    </w:p>
    <w:p w:rsidR="00993FDC" w:rsidRPr="00993FDC" w:rsidRDefault="00993FDC" w:rsidP="00993FDC">
      <w:pPr>
        <w:pStyle w:val="NormalWeb"/>
        <w:spacing w:before="0" w:beforeAutospacing="0" w:after="305" w:afterAutospacing="0"/>
        <w:textAlignment w:val="baseline"/>
        <w:rPr>
          <w:rFonts w:ascii="roboto_slabregular" w:hAnsi="roboto_slabregular"/>
        </w:rPr>
      </w:pPr>
      <w:r w:rsidRPr="00993FDC">
        <w:rPr>
          <w:rFonts w:ascii="roboto_slabregular" w:hAnsi="roboto_slabregular"/>
        </w:rPr>
        <w:t>Las víctimas de acoso entre menores sufren peores impactos en su salud mental cuando llegan al final de la adolescencia que aquellos que han padecido malos tratos por parte de adultos, según un estudio publicado hoy por "</w:t>
      </w:r>
      <w:proofErr w:type="spellStart"/>
      <w:r w:rsidRPr="00993FDC">
        <w:rPr>
          <w:rFonts w:ascii="roboto_slabregular" w:hAnsi="roboto_slabregular"/>
        </w:rPr>
        <w:t>The</w:t>
      </w:r>
      <w:proofErr w:type="spellEnd"/>
      <w:r w:rsidRPr="00993FDC">
        <w:rPr>
          <w:rFonts w:ascii="roboto_slabregular" w:hAnsi="roboto_slabregular"/>
        </w:rPr>
        <w:t xml:space="preserve"> </w:t>
      </w:r>
      <w:proofErr w:type="spellStart"/>
      <w:r w:rsidRPr="00993FDC">
        <w:rPr>
          <w:rFonts w:ascii="roboto_slabregular" w:hAnsi="roboto_slabregular"/>
        </w:rPr>
        <w:t>Lancet</w:t>
      </w:r>
      <w:proofErr w:type="spellEnd"/>
      <w:r w:rsidRPr="00993FDC">
        <w:rPr>
          <w:rFonts w:ascii="roboto_slabregular" w:hAnsi="roboto_slabregular"/>
        </w:rPr>
        <w:t xml:space="preserve"> </w:t>
      </w:r>
      <w:proofErr w:type="spellStart"/>
      <w:r w:rsidRPr="00993FDC">
        <w:rPr>
          <w:rFonts w:ascii="roboto_slabregular" w:hAnsi="roboto_slabregular"/>
        </w:rPr>
        <w:t>Psychiatry</w:t>
      </w:r>
      <w:proofErr w:type="spellEnd"/>
      <w:r w:rsidRPr="00993FDC">
        <w:rPr>
          <w:rFonts w:ascii="roboto_slabregular" w:hAnsi="roboto_slabregular"/>
        </w:rPr>
        <w:t>".</w:t>
      </w:r>
    </w:p>
    <w:p w:rsidR="00993FDC" w:rsidRPr="00993FDC" w:rsidRDefault="00993FDC" w:rsidP="00993FDC">
      <w:pPr>
        <w:pStyle w:val="NormalWeb"/>
        <w:spacing w:before="0" w:beforeAutospacing="0" w:after="305" w:afterAutospacing="0"/>
        <w:textAlignment w:val="baseline"/>
        <w:rPr>
          <w:rFonts w:ascii="roboto_slabregular" w:hAnsi="roboto_slabregular"/>
        </w:rPr>
      </w:pPr>
      <w:r w:rsidRPr="00993FDC">
        <w:rPr>
          <w:rFonts w:ascii="roboto_slabregular" w:hAnsi="roboto_slabregular"/>
        </w:rPr>
        <w:t>A los 18 años, los niños que han sufrido acoso de sus compañeros ('</w:t>
      </w:r>
      <w:proofErr w:type="spellStart"/>
      <w:r w:rsidRPr="00993FDC">
        <w:rPr>
          <w:rFonts w:ascii="roboto_slabregular" w:hAnsi="roboto_slabregular"/>
        </w:rPr>
        <w:t>bullying</w:t>
      </w:r>
      <w:proofErr w:type="spellEnd"/>
      <w:r w:rsidRPr="00993FDC">
        <w:rPr>
          <w:rFonts w:ascii="roboto_slabregular" w:hAnsi="roboto_slabregular"/>
        </w:rPr>
        <w:t>') tienen cinco veces más posibilidades de experimentar ansiedad y son casi dos veces más propicios a sufrir depresión o a autolesionarse, que aquellos pequeños que fueron maltratados por personas mayores.</w:t>
      </w:r>
    </w:p>
    <w:p w:rsidR="00993FDC" w:rsidRPr="00993FDC" w:rsidRDefault="00993FDC" w:rsidP="00993FDC">
      <w:pPr>
        <w:pStyle w:val="NormalWeb"/>
        <w:spacing w:before="0" w:beforeAutospacing="0" w:after="305" w:afterAutospacing="0"/>
        <w:textAlignment w:val="baseline"/>
        <w:rPr>
          <w:rFonts w:ascii="roboto_slabregular" w:hAnsi="roboto_slabregular"/>
        </w:rPr>
      </w:pPr>
      <w:r w:rsidRPr="00993FDC">
        <w:rPr>
          <w:rFonts w:ascii="roboto_slabregular" w:hAnsi="roboto_slabregular"/>
        </w:rPr>
        <w:t xml:space="preserve">El estudio, dirigido por el profesor </w:t>
      </w:r>
      <w:proofErr w:type="spellStart"/>
      <w:r w:rsidRPr="00993FDC">
        <w:rPr>
          <w:rFonts w:ascii="roboto_slabregular" w:hAnsi="roboto_slabregular"/>
        </w:rPr>
        <w:t>Dieter</w:t>
      </w:r>
      <w:proofErr w:type="spellEnd"/>
      <w:r w:rsidRPr="00993FDC">
        <w:rPr>
          <w:rFonts w:ascii="roboto_slabregular" w:hAnsi="roboto_slabregular"/>
        </w:rPr>
        <w:t xml:space="preserve"> </w:t>
      </w:r>
      <w:proofErr w:type="spellStart"/>
      <w:r w:rsidRPr="00993FDC">
        <w:rPr>
          <w:rFonts w:ascii="roboto_slabregular" w:hAnsi="roboto_slabregular"/>
        </w:rPr>
        <w:t>Wolke</w:t>
      </w:r>
      <w:proofErr w:type="spellEnd"/>
      <w:r w:rsidRPr="00993FDC">
        <w:rPr>
          <w:rFonts w:ascii="roboto_slabregular" w:hAnsi="roboto_slabregular"/>
        </w:rPr>
        <w:t xml:space="preserve"> de la Universidad británica de </w:t>
      </w:r>
      <w:proofErr w:type="spellStart"/>
      <w:r w:rsidRPr="00993FDC">
        <w:rPr>
          <w:rFonts w:ascii="roboto_slabregular" w:hAnsi="roboto_slabregular"/>
        </w:rPr>
        <w:t>Wawick</w:t>
      </w:r>
      <w:proofErr w:type="spellEnd"/>
      <w:r w:rsidRPr="00993FDC">
        <w:rPr>
          <w:rFonts w:ascii="roboto_slabregular" w:hAnsi="roboto_slabregular"/>
        </w:rPr>
        <w:t>, es el primero de su tipo en el que se comparan los efectos entre los jóvenes adultos del maltrato ya sea a manos de adultos o el ejercido por los propios compañeros Los investigadores trabajaron con datos de 5.446 niños y adolescentes hasta los 16 años.</w:t>
      </w:r>
    </w:p>
    <w:p w:rsidR="00993FDC" w:rsidRPr="00993FDC" w:rsidRDefault="00993FDC" w:rsidP="00993FDC">
      <w:pPr>
        <w:pStyle w:val="NormalWeb"/>
        <w:spacing w:before="0" w:beforeAutospacing="0" w:after="305" w:afterAutospacing="0"/>
        <w:textAlignment w:val="baseline"/>
        <w:rPr>
          <w:rFonts w:ascii="roboto_slabregular" w:hAnsi="roboto_slabregular"/>
        </w:rPr>
      </w:pPr>
      <w:proofErr w:type="spellStart"/>
      <w:r w:rsidRPr="00993FDC">
        <w:rPr>
          <w:rFonts w:ascii="roboto_slabregular" w:hAnsi="roboto_slabregular"/>
        </w:rPr>
        <w:t>Wolke</w:t>
      </w:r>
      <w:proofErr w:type="spellEnd"/>
      <w:r w:rsidRPr="00993FDC">
        <w:rPr>
          <w:rFonts w:ascii="roboto_slabregular" w:hAnsi="roboto_slabregular"/>
        </w:rPr>
        <w:t xml:space="preserve"> indicó que, "hasta ahora, los gobiernos han centrado sus esfuerzos en recursos frente al maltrato familiar más que en '</w:t>
      </w:r>
      <w:proofErr w:type="spellStart"/>
      <w:r w:rsidRPr="00993FDC">
        <w:rPr>
          <w:rFonts w:ascii="roboto_slabregular" w:hAnsi="roboto_slabregular"/>
        </w:rPr>
        <w:t>bullying</w:t>
      </w:r>
      <w:proofErr w:type="spellEnd"/>
      <w:r w:rsidRPr="00993FDC">
        <w:rPr>
          <w:rFonts w:ascii="roboto_slabregular" w:hAnsi="roboto_slabregular"/>
        </w:rPr>
        <w:t>'".</w:t>
      </w:r>
    </w:p>
    <w:p w:rsidR="00993FDC" w:rsidRPr="00993FDC" w:rsidRDefault="00993FDC" w:rsidP="00993FDC">
      <w:pPr>
        <w:pStyle w:val="NormalWeb"/>
        <w:spacing w:before="0" w:beforeAutospacing="0" w:after="305" w:afterAutospacing="0"/>
        <w:textAlignment w:val="baseline"/>
        <w:rPr>
          <w:rFonts w:ascii="roboto_slabregular" w:hAnsi="roboto_slabregular"/>
        </w:rPr>
      </w:pPr>
      <w:r w:rsidRPr="00993FDC">
        <w:rPr>
          <w:rFonts w:ascii="roboto_slabregular" w:hAnsi="roboto_slabregular"/>
        </w:rPr>
        <w:t>Sin embargo, teniendo en cuenta que uno de cada tres niños en el mundo denuncian haber sido acosados y que los menores que lo sufren tienen a lo largo de su vida problemas de salud mental similares o peores a los de aquellos que han sido maltratados, es necesario hacer más", agregó el experto.</w:t>
      </w:r>
    </w:p>
    <w:p w:rsidR="00993FDC" w:rsidRPr="00993FDC" w:rsidRDefault="00993FDC" w:rsidP="00993FDC">
      <w:pPr>
        <w:pStyle w:val="NormalWeb"/>
        <w:spacing w:before="0" w:beforeAutospacing="0" w:after="305" w:afterAutospacing="0"/>
        <w:textAlignment w:val="baseline"/>
        <w:rPr>
          <w:rFonts w:ascii="roboto_slabregular" w:hAnsi="roboto_slabregular"/>
        </w:rPr>
      </w:pPr>
      <w:r w:rsidRPr="00993FDC">
        <w:rPr>
          <w:rFonts w:ascii="roboto_slabregular" w:hAnsi="roboto_slabregular"/>
        </w:rPr>
        <w:t>Así, calificó de "vital" que las escuelas, los servicios de salud y otras agencias trabajen juntos para hacer frente al acoso entre menores".</w:t>
      </w:r>
    </w:p>
    <w:p w:rsidR="00993FDC" w:rsidRPr="00993FDC" w:rsidRDefault="00993FDC" w:rsidP="00CC40FF">
      <w:pPr>
        <w:spacing w:after="0"/>
        <w:rPr>
          <w:i/>
        </w:rPr>
      </w:pPr>
      <w:r>
        <w:tab/>
      </w:r>
      <w:r>
        <w:tab/>
      </w:r>
      <w:r>
        <w:tab/>
      </w:r>
      <w:r>
        <w:tab/>
      </w:r>
      <w:r>
        <w:tab/>
      </w:r>
      <w:r w:rsidR="004919F7">
        <w:t>(</w:t>
      </w:r>
      <w:r w:rsidRPr="00993FDC">
        <w:rPr>
          <w:i/>
        </w:rPr>
        <w:t>Extraída de: http://www.eltiempo.com/carrusel/efectos-en-la-salud-mental-del-acoso-entre-menores/15645875</w:t>
      </w:r>
      <w:r w:rsidR="004919F7">
        <w:rPr>
          <w:i/>
        </w:rPr>
        <w:t>)</w:t>
      </w:r>
      <w:r w:rsidR="00A24B4A">
        <w:rPr>
          <w:i/>
        </w:rPr>
        <w:t>.</w:t>
      </w:r>
    </w:p>
    <w:sectPr w:rsidR="00993FDC" w:rsidRPr="00993FDC" w:rsidSect="0065574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roboto_slabbold">
    <w:altName w:val="Times New Roman"/>
    <w:panose1 w:val="00000000000000000000"/>
    <w:charset w:val="00"/>
    <w:family w:val="roman"/>
    <w:notTrueType/>
    <w:pitch w:val="default"/>
    <w:sig w:usb0="00000000" w:usb1="00000000" w:usb2="00000000" w:usb3="00000000" w:csb0="00000000" w:csb1="00000000"/>
  </w:font>
  <w:font w:name="cabinregular">
    <w:altName w:val="Times New Roman"/>
    <w:panose1 w:val="00000000000000000000"/>
    <w:charset w:val="00"/>
    <w:family w:val="roman"/>
    <w:notTrueType/>
    <w:pitch w:val="default"/>
    <w:sig w:usb0="00000000" w:usb1="00000000" w:usb2="00000000" w:usb3="00000000" w:csb0="00000000" w:csb1="00000000"/>
  </w:font>
  <w:font w:name="roboto_slab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A4041"/>
    <w:multiLevelType w:val="hybridMultilevel"/>
    <w:tmpl w:val="C4848E32"/>
    <w:lvl w:ilvl="0" w:tplc="3D208222">
      <w:numFmt w:val="bullet"/>
      <w:lvlText w:val="-"/>
      <w:lvlJc w:val="left"/>
      <w:pPr>
        <w:ind w:left="720" w:hanging="360"/>
      </w:pPr>
      <w:rPr>
        <w:rFonts w:ascii="Calibri" w:eastAsiaTheme="minorHAnsi" w:hAnsi="Calibri" w:cstheme="minorBid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B2D647E"/>
    <w:multiLevelType w:val="hybridMultilevel"/>
    <w:tmpl w:val="DFAA1588"/>
    <w:lvl w:ilvl="0" w:tplc="340A0003">
      <w:start w:val="1"/>
      <w:numFmt w:val="bullet"/>
      <w:lvlText w:val="o"/>
      <w:lvlJc w:val="left"/>
      <w:pPr>
        <w:ind w:left="1428" w:hanging="360"/>
      </w:pPr>
      <w:rPr>
        <w:rFonts w:ascii="Courier New" w:hAnsi="Courier New" w:cs="Courier New"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2">
    <w:nsid w:val="60281F85"/>
    <w:multiLevelType w:val="hybridMultilevel"/>
    <w:tmpl w:val="AC526DA8"/>
    <w:lvl w:ilvl="0" w:tplc="0B58A70A">
      <w:numFmt w:val="bullet"/>
      <w:lvlText w:val="-"/>
      <w:lvlJc w:val="left"/>
      <w:pPr>
        <w:ind w:left="1068" w:hanging="360"/>
      </w:pPr>
      <w:rPr>
        <w:rFonts w:ascii="Calibri" w:eastAsiaTheme="minorHAnsi" w:hAnsi="Calibri" w:cstheme="minorBidi"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10"/>
  <w:displayHorizontalDrawingGridEvery w:val="2"/>
  <w:characterSpacingControl w:val="doNotCompress"/>
  <w:compat/>
  <w:rsids>
    <w:rsidRoot w:val="00125F12"/>
    <w:rsid w:val="00072EA7"/>
    <w:rsid w:val="000F0C63"/>
    <w:rsid w:val="00125F12"/>
    <w:rsid w:val="001B30BD"/>
    <w:rsid w:val="001E4118"/>
    <w:rsid w:val="00211F76"/>
    <w:rsid w:val="003B7A1A"/>
    <w:rsid w:val="004919F7"/>
    <w:rsid w:val="004A592E"/>
    <w:rsid w:val="00543B8E"/>
    <w:rsid w:val="00580B10"/>
    <w:rsid w:val="005E32E8"/>
    <w:rsid w:val="005E4555"/>
    <w:rsid w:val="00655749"/>
    <w:rsid w:val="007C3317"/>
    <w:rsid w:val="007C59AE"/>
    <w:rsid w:val="008A4885"/>
    <w:rsid w:val="008E2960"/>
    <w:rsid w:val="0090626C"/>
    <w:rsid w:val="00993FDC"/>
    <w:rsid w:val="009D485B"/>
    <w:rsid w:val="009F2FE3"/>
    <w:rsid w:val="00A24B4A"/>
    <w:rsid w:val="00A70820"/>
    <w:rsid w:val="00AD1E52"/>
    <w:rsid w:val="00B014E8"/>
    <w:rsid w:val="00BC1729"/>
    <w:rsid w:val="00CC40FF"/>
    <w:rsid w:val="00CC7652"/>
    <w:rsid w:val="00D27762"/>
    <w:rsid w:val="00D65F63"/>
    <w:rsid w:val="00E551E2"/>
    <w:rsid w:val="00FC0BF9"/>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749"/>
  </w:style>
  <w:style w:type="paragraph" w:styleId="Ttulo1">
    <w:name w:val="heading 1"/>
    <w:basedOn w:val="Normal"/>
    <w:next w:val="Normal"/>
    <w:link w:val="Ttulo1Car"/>
    <w:uiPriority w:val="9"/>
    <w:qFormat/>
    <w:rsid w:val="00993F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993F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ar"/>
    <w:uiPriority w:val="9"/>
    <w:qFormat/>
    <w:rsid w:val="00211F76"/>
    <w:pPr>
      <w:spacing w:before="100" w:beforeAutospacing="1" w:after="100" w:afterAutospacing="1" w:line="240" w:lineRule="auto"/>
      <w:outlineLvl w:val="3"/>
    </w:pPr>
    <w:rPr>
      <w:rFonts w:ascii="Times New Roman" w:eastAsia="Times New Roman" w:hAnsi="Times New Roman" w:cs="Times New Roman"/>
      <w:b/>
      <w:bCs/>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80B10"/>
    <w:rPr>
      <w:color w:val="0000FF" w:themeColor="hyperlink"/>
      <w:u w:val="single"/>
    </w:rPr>
  </w:style>
  <w:style w:type="paragraph" w:styleId="Textodeglobo">
    <w:name w:val="Balloon Text"/>
    <w:basedOn w:val="Normal"/>
    <w:link w:val="TextodegloboCar"/>
    <w:uiPriority w:val="99"/>
    <w:semiHidden/>
    <w:unhideWhenUsed/>
    <w:rsid w:val="00CC76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7652"/>
    <w:rPr>
      <w:rFonts w:ascii="Tahoma" w:hAnsi="Tahoma" w:cs="Tahoma"/>
      <w:sz w:val="16"/>
      <w:szCs w:val="16"/>
    </w:rPr>
  </w:style>
  <w:style w:type="paragraph" w:styleId="NormalWeb">
    <w:name w:val="Normal (Web)"/>
    <w:basedOn w:val="Normal"/>
    <w:uiPriority w:val="99"/>
    <w:semiHidden/>
    <w:unhideWhenUsed/>
    <w:rsid w:val="003B7A1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9F2FE3"/>
    <w:rPr>
      <w:b/>
      <w:bCs/>
    </w:rPr>
  </w:style>
  <w:style w:type="character" w:customStyle="1" w:styleId="apple-converted-space">
    <w:name w:val="apple-converted-space"/>
    <w:basedOn w:val="Fuentedeprrafopredeter"/>
    <w:rsid w:val="009F2FE3"/>
  </w:style>
  <w:style w:type="paragraph" w:styleId="Prrafodelista">
    <w:name w:val="List Paragraph"/>
    <w:basedOn w:val="Normal"/>
    <w:uiPriority w:val="34"/>
    <w:qFormat/>
    <w:rsid w:val="0090626C"/>
    <w:pPr>
      <w:ind w:left="720"/>
      <w:contextualSpacing/>
    </w:pPr>
  </w:style>
  <w:style w:type="character" w:customStyle="1" w:styleId="Ttulo4Car">
    <w:name w:val="Título 4 Car"/>
    <w:basedOn w:val="Fuentedeprrafopredeter"/>
    <w:link w:val="Ttulo4"/>
    <w:uiPriority w:val="9"/>
    <w:rsid w:val="00211F76"/>
    <w:rPr>
      <w:rFonts w:ascii="Times New Roman" w:eastAsia="Times New Roman" w:hAnsi="Times New Roman" w:cs="Times New Roman"/>
      <w:b/>
      <w:bCs/>
      <w:sz w:val="24"/>
      <w:szCs w:val="24"/>
      <w:lang w:eastAsia="es-CL"/>
    </w:rPr>
  </w:style>
  <w:style w:type="character" w:customStyle="1" w:styleId="Ttulo1Car">
    <w:name w:val="Título 1 Car"/>
    <w:basedOn w:val="Fuentedeprrafopredeter"/>
    <w:link w:val="Ttulo1"/>
    <w:uiPriority w:val="9"/>
    <w:rsid w:val="00993FD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993FDC"/>
    <w:rPr>
      <w:rFonts w:asciiTheme="majorHAnsi" w:eastAsiaTheme="majorEastAsia" w:hAnsiTheme="majorHAnsi" w:cstheme="majorBidi"/>
      <w:b/>
      <w:bCs/>
      <w:color w:val="4F81BD" w:themeColor="accent1"/>
      <w:sz w:val="26"/>
      <w:szCs w:val="26"/>
    </w:rPr>
  </w:style>
  <w:style w:type="paragraph" w:customStyle="1" w:styleId="extendline">
    <w:name w:val="extendline"/>
    <w:basedOn w:val="Normal"/>
    <w:rsid w:val="00993FDC"/>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r="http://schemas.openxmlformats.org/officeDocument/2006/relationships" xmlns:w="http://schemas.openxmlformats.org/wordprocessingml/2006/main">
  <w:divs>
    <w:div w:id="57478161">
      <w:bodyDiv w:val="1"/>
      <w:marLeft w:val="0"/>
      <w:marRight w:val="0"/>
      <w:marTop w:val="0"/>
      <w:marBottom w:val="0"/>
      <w:divBdr>
        <w:top w:val="none" w:sz="0" w:space="0" w:color="auto"/>
        <w:left w:val="none" w:sz="0" w:space="0" w:color="auto"/>
        <w:bottom w:val="none" w:sz="0" w:space="0" w:color="auto"/>
        <w:right w:val="none" w:sz="0" w:space="0" w:color="auto"/>
      </w:divBdr>
    </w:div>
    <w:div w:id="712850381">
      <w:bodyDiv w:val="1"/>
      <w:marLeft w:val="0"/>
      <w:marRight w:val="0"/>
      <w:marTop w:val="0"/>
      <w:marBottom w:val="0"/>
      <w:divBdr>
        <w:top w:val="none" w:sz="0" w:space="0" w:color="auto"/>
        <w:left w:val="none" w:sz="0" w:space="0" w:color="auto"/>
        <w:bottom w:val="none" w:sz="0" w:space="0" w:color="auto"/>
        <w:right w:val="none" w:sz="0" w:space="0" w:color="auto"/>
      </w:divBdr>
      <w:divsChild>
        <w:div w:id="1754626468">
          <w:marLeft w:val="0"/>
          <w:marRight w:val="0"/>
          <w:marTop w:val="0"/>
          <w:marBottom w:val="0"/>
          <w:divBdr>
            <w:top w:val="none" w:sz="0" w:space="0" w:color="auto"/>
            <w:left w:val="none" w:sz="0" w:space="0" w:color="auto"/>
            <w:bottom w:val="none" w:sz="0" w:space="0" w:color="auto"/>
            <w:right w:val="none" w:sz="0" w:space="0" w:color="auto"/>
          </w:divBdr>
        </w:div>
        <w:div w:id="692536920">
          <w:marLeft w:val="0"/>
          <w:marRight w:val="0"/>
          <w:marTop w:val="0"/>
          <w:marBottom w:val="0"/>
          <w:divBdr>
            <w:top w:val="none" w:sz="0" w:space="0" w:color="auto"/>
            <w:left w:val="none" w:sz="0" w:space="0" w:color="auto"/>
            <w:bottom w:val="none" w:sz="0" w:space="0" w:color="auto"/>
            <w:right w:val="none" w:sz="0" w:space="0" w:color="auto"/>
          </w:divBdr>
        </w:div>
        <w:div w:id="970595141">
          <w:marLeft w:val="0"/>
          <w:marRight w:val="0"/>
          <w:marTop w:val="0"/>
          <w:marBottom w:val="0"/>
          <w:divBdr>
            <w:top w:val="none" w:sz="0" w:space="0" w:color="auto"/>
            <w:left w:val="none" w:sz="0" w:space="0" w:color="auto"/>
            <w:bottom w:val="none" w:sz="0" w:space="0" w:color="auto"/>
            <w:right w:val="none" w:sz="0" w:space="0" w:color="auto"/>
          </w:divBdr>
        </w:div>
      </w:divsChild>
    </w:div>
    <w:div w:id="1212113538">
      <w:bodyDiv w:val="1"/>
      <w:marLeft w:val="0"/>
      <w:marRight w:val="0"/>
      <w:marTop w:val="0"/>
      <w:marBottom w:val="0"/>
      <w:divBdr>
        <w:top w:val="none" w:sz="0" w:space="0" w:color="auto"/>
        <w:left w:val="none" w:sz="0" w:space="0" w:color="auto"/>
        <w:bottom w:val="none" w:sz="0" w:space="0" w:color="auto"/>
        <w:right w:val="none" w:sz="0" w:space="0" w:color="auto"/>
      </w:divBdr>
    </w:div>
    <w:div w:id="1662663408">
      <w:bodyDiv w:val="1"/>
      <w:marLeft w:val="0"/>
      <w:marRight w:val="0"/>
      <w:marTop w:val="0"/>
      <w:marBottom w:val="0"/>
      <w:divBdr>
        <w:top w:val="none" w:sz="0" w:space="0" w:color="auto"/>
        <w:left w:val="none" w:sz="0" w:space="0" w:color="auto"/>
        <w:bottom w:val="none" w:sz="0" w:space="0" w:color="auto"/>
        <w:right w:val="none" w:sz="0" w:space="0" w:color="auto"/>
      </w:divBdr>
      <w:divsChild>
        <w:div w:id="1870218076">
          <w:marLeft w:val="183"/>
          <w:marRight w:val="122"/>
          <w:marTop w:val="305"/>
          <w:marBottom w:val="305"/>
          <w:divBdr>
            <w:top w:val="none" w:sz="0" w:space="0" w:color="auto"/>
            <w:left w:val="none" w:sz="0" w:space="0" w:color="auto"/>
            <w:bottom w:val="none" w:sz="0" w:space="0" w:color="auto"/>
            <w:right w:val="none" w:sz="0" w:space="0" w:color="auto"/>
          </w:divBdr>
        </w:div>
        <w:div w:id="1844275213">
          <w:marLeft w:val="0"/>
          <w:marRight w:val="0"/>
          <w:marTop w:val="0"/>
          <w:marBottom w:val="0"/>
          <w:divBdr>
            <w:top w:val="none" w:sz="0" w:space="0" w:color="auto"/>
            <w:left w:val="none" w:sz="0" w:space="0" w:color="auto"/>
            <w:bottom w:val="none" w:sz="0" w:space="0" w:color="auto"/>
            <w:right w:val="none" w:sz="0" w:space="0" w:color="auto"/>
          </w:divBdr>
          <w:divsChild>
            <w:div w:id="1942639391">
              <w:marLeft w:val="0"/>
              <w:marRight w:val="122"/>
              <w:marTop w:val="0"/>
              <w:marBottom w:val="0"/>
              <w:divBdr>
                <w:top w:val="single" w:sz="4" w:space="9" w:color="DDDDDD"/>
                <w:left w:val="single" w:sz="4" w:space="9" w:color="DDDDDD"/>
                <w:bottom w:val="single" w:sz="4" w:space="12" w:color="DDDDDD"/>
                <w:right w:val="single" w:sz="4" w:space="31" w:color="DDDDDD"/>
              </w:divBdr>
              <w:divsChild>
                <w:div w:id="124780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1.bp.blogspot.com/-pYF7QOp6cNY/UCWSErJruII/AAAAAAAACBU/XpxTMsDbBHU/s1600/Mito+la+Caja+de+Pandora.jpg" TargetMode="External"/><Relationship Id="rId18" Type="http://schemas.openxmlformats.org/officeDocument/2006/relationships/hyperlink" Target="https://plus.google.com/u/0/+ElTiempo/posts?rel=autho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s://www.google.cl/?gfe_rd=cr&amp;ei=O8miVZOgD4iJvAWd557oBA&amp;gws_rd=ssl#q=leyendas+la+pincoya+&amp;toJSON=undefined"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youtube.com/watch?v=dwJRKH4vKpc"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girltimida.blogspot.com/2012/11/mitos-mas-famosos.html" TargetMode="External"/><Relationship Id="rId10" Type="http://schemas.openxmlformats.org/officeDocument/2006/relationships/hyperlink" Target="http://leyendascortas.mx/"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FE477-B5C4-4021-A399-10F546143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9</Pages>
  <Words>1811</Words>
  <Characters>9961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karykar</dc:creator>
  <cp:lastModifiedBy>karykar</cp:lastModifiedBy>
  <cp:revision>17</cp:revision>
  <dcterms:created xsi:type="dcterms:W3CDTF">2015-07-12T02:14:00Z</dcterms:created>
  <dcterms:modified xsi:type="dcterms:W3CDTF">2015-07-12T20:54:00Z</dcterms:modified>
</cp:coreProperties>
</file>